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9490D27" w:rsidP="27E05C3F" w:rsidRDefault="49490D27" w14:paraId="3E579144" w14:textId="704936C4">
      <w:pPr>
        <w:spacing w:after="0"/>
        <w:rPr>
          <w:rFonts w:ascii="Calibri" w:hAnsi="Calibri" w:eastAsia="Calibri" w:cs="Calibri"/>
          <w:b w:val="1"/>
          <w:bCs w:val="1"/>
          <w:color w:val="000000" w:themeColor="text1" w:themeTint="FF" w:themeShade="FF"/>
        </w:rPr>
      </w:pPr>
      <w:r w:rsidRPr="27E05C3F" w:rsidR="49490D27">
        <w:rPr>
          <w:rFonts w:ascii="Calibri" w:hAnsi="Calibri" w:eastAsia="Calibri" w:cs="Calibri"/>
          <w:b w:val="1"/>
          <w:bCs w:val="1"/>
          <w:color w:val="000000" w:themeColor="text1" w:themeTint="FF" w:themeShade="FF"/>
        </w:rPr>
        <w:t>OFFER 1</w:t>
      </w:r>
    </w:p>
    <w:p w:rsidR="27E05C3F" w:rsidP="27E05C3F" w:rsidRDefault="27E05C3F" w14:paraId="0071B53B" w14:textId="57B50A71">
      <w:pPr>
        <w:pStyle w:val="Normal"/>
        <w:bidi w:val="0"/>
        <w:spacing w:before="0" w:beforeAutospacing="off" w:after="0" w:afterAutospacing="off" w:line="259" w:lineRule="auto"/>
        <w:ind w:left="0" w:right="0"/>
        <w:jc w:val="left"/>
        <w:rPr>
          <w:rFonts w:ascii="Aptos" w:hAnsi="Aptos" w:eastAsia="Aptos" w:cs="Aptos"/>
          <w:noProof w:val="0"/>
          <w:color w:val="000000" w:themeColor="text1" w:themeTint="FF" w:themeShade="FF"/>
          <w:sz w:val="24"/>
          <w:szCs w:val="24"/>
          <w:lang w:val="en-US"/>
        </w:rPr>
      </w:pPr>
    </w:p>
    <w:p w:rsidR="2CEA1CB0" w:rsidP="4AE3B545" w:rsidRDefault="2CEA1CB0" w14:paraId="4E7F79AD" w14:textId="115DD5F6">
      <w:pPr>
        <w:pStyle w:val="Normal"/>
        <w:bidi w:val="0"/>
        <w:spacing w:before="0" w:beforeAutospacing="off" w:after="0" w:afterAutospacing="off" w:line="259" w:lineRule="auto"/>
        <w:ind w:left="0" w:right="0"/>
        <w:jc w:val="left"/>
        <w:rPr>
          <w:rFonts w:ascii="Aptos" w:hAnsi="Aptos" w:eastAsia="Aptos" w:cs="Aptos"/>
          <w:noProof w:val="0"/>
          <w:color w:val="000000" w:themeColor="text1" w:themeTint="FF" w:themeShade="FF"/>
          <w:sz w:val="24"/>
          <w:szCs w:val="24"/>
          <w:lang w:val="en-US"/>
        </w:rPr>
      </w:pPr>
      <w:r w:rsidRPr="4AE3B545" w:rsidR="2CEA1CB0">
        <w:rPr>
          <w:rFonts w:ascii="Aptos" w:hAnsi="Aptos" w:eastAsia="Aptos" w:cs="Aptos"/>
          <w:noProof w:val="0"/>
          <w:color w:val="000000" w:themeColor="text1" w:themeTint="FF" w:themeShade="FF"/>
          <w:sz w:val="24"/>
          <w:szCs w:val="24"/>
          <w:lang w:val="en-US"/>
        </w:rPr>
        <w:t>REAL ZERO DEAL!</w:t>
      </w:r>
    </w:p>
    <w:p w:rsidR="25C32520" w:rsidP="27E05C3F" w:rsidRDefault="25C32520" w14:paraId="08684155" w14:textId="4C410937">
      <w:pPr>
        <w:pStyle w:val="Normal"/>
        <w:bidi w:val="0"/>
        <w:spacing w:before="0" w:beforeAutospacing="off" w:after="0" w:afterAutospacing="off" w:line="259" w:lineRule="auto"/>
        <w:ind w:left="0" w:right="0"/>
        <w:jc w:val="left"/>
        <w:rPr>
          <w:rFonts w:ascii="Aptos" w:hAnsi="Aptos" w:eastAsia="Aptos" w:cs="Aptos"/>
          <w:noProof w:val="0"/>
          <w:color w:val="000000" w:themeColor="text1" w:themeTint="FF" w:themeShade="FF"/>
          <w:sz w:val="24"/>
          <w:szCs w:val="24"/>
          <w:lang w:val="en-US"/>
        </w:rPr>
      </w:pPr>
      <w:r w:rsidRPr="42284457" w:rsidR="74391CE5">
        <w:rPr>
          <w:rFonts w:ascii="Aptos" w:hAnsi="Aptos" w:eastAsia="Aptos" w:cs="Aptos"/>
          <w:noProof w:val="0"/>
          <w:color w:val="000000" w:themeColor="text1" w:themeTint="FF" w:themeShade="FF"/>
          <w:sz w:val="24"/>
          <w:szCs w:val="24"/>
          <w:lang w:val="en-US"/>
        </w:rPr>
        <w:t>0</w:t>
      </w:r>
      <w:r w:rsidRPr="42284457" w:rsidR="25C32520">
        <w:rPr>
          <w:rFonts w:ascii="Aptos" w:hAnsi="Aptos" w:eastAsia="Aptos" w:cs="Aptos"/>
          <w:noProof w:val="0"/>
          <w:color w:val="000000" w:themeColor="text1" w:themeTint="FF" w:themeShade="FF"/>
          <w:sz w:val="24"/>
          <w:szCs w:val="24"/>
          <w:lang w:val="en-US"/>
        </w:rPr>
        <w:t xml:space="preserve">% APR Available For </w:t>
      </w:r>
      <w:r w:rsidRPr="42284457" w:rsidR="76031CAF">
        <w:rPr>
          <w:rFonts w:ascii="Aptos" w:hAnsi="Aptos" w:eastAsia="Aptos" w:cs="Aptos"/>
          <w:noProof w:val="0"/>
          <w:color w:val="000000" w:themeColor="text1" w:themeTint="FF" w:themeShade="FF"/>
          <w:sz w:val="24"/>
          <w:szCs w:val="24"/>
          <w:lang w:val="en-US"/>
        </w:rPr>
        <w:t xml:space="preserve">36 </w:t>
      </w:r>
      <w:r w:rsidRPr="42284457" w:rsidR="25C32520">
        <w:rPr>
          <w:rFonts w:ascii="Aptos" w:hAnsi="Aptos" w:eastAsia="Aptos" w:cs="Aptos"/>
          <w:noProof w:val="0"/>
          <w:color w:val="000000" w:themeColor="text1" w:themeTint="FF" w:themeShade="FF"/>
          <w:sz w:val="24"/>
          <w:szCs w:val="24"/>
          <w:lang w:val="en-US"/>
        </w:rPr>
        <w:t>Months</w:t>
      </w:r>
      <w:r w:rsidRPr="42284457" w:rsidR="07A4FE24">
        <w:rPr>
          <w:rFonts w:ascii="Aptos" w:hAnsi="Aptos" w:eastAsia="Aptos" w:cs="Aptos"/>
          <w:noProof w:val="0"/>
          <w:color w:val="000000" w:themeColor="text1" w:themeTint="FF" w:themeShade="FF"/>
          <w:sz w:val="24"/>
          <w:szCs w:val="24"/>
          <w:lang w:val="en-US"/>
        </w:rPr>
        <w:t xml:space="preserve">, $0 Due </w:t>
      </w:r>
      <w:r w:rsidRPr="42284457" w:rsidR="5E899877">
        <w:rPr>
          <w:rFonts w:ascii="Aptos" w:hAnsi="Aptos" w:eastAsia="Aptos" w:cs="Aptos"/>
          <w:noProof w:val="0"/>
          <w:color w:val="000000" w:themeColor="text1" w:themeTint="FF" w:themeShade="FF"/>
          <w:sz w:val="24"/>
          <w:szCs w:val="24"/>
          <w:lang w:val="en-US"/>
        </w:rPr>
        <w:t>at</w:t>
      </w:r>
      <w:r w:rsidRPr="42284457" w:rsidR="07A4FE24">
        <w:rPr>
          <w:rFonts w:ascii="Aptos" w:hAnsi="Aptos" w:eastAsia="Aptos" w:cs="Aptos"/>
          <w:noProof w:val="0"/>
          <w:color w:val="000000" w:themeColor="text1" w:themeTint="FF" w:themeShade="FF"/>
          <w:sz w:val="24"/>
          <w:szCs w:val="24"/>
          <w:lang w:val="en-US"/>
        </w:rPr>
        <w:t xml:space="preserve"> Signing, 0 Payments for 90 Days</w:t>
      </w:r>
    </w:p>
    <w:p w:rsidR="25C32520" w:rsidP="27E05C3F" w:rsidRDefault="25C32520" w14:paraId="06199D48" w14:textId="362AC570">
      <w:pPr>
        <w:pStyle w:val="Normal"/>
        <w:bidi w:val="0"/>
        <w:spacing w:before="0" w:beforeAutospacing="off" w:after="0" w:afterAutospacing="off" w:line="259" w:lineRule="auto"/>
        <w:ind w:left="0" w:right="0"/>
        <w:jc w:val="left"/>
        <w:rPr>
          <w:rFonts w:ascii="Aptos" w:hAnsi="Aptos" w:eastAsia="Aptos" w:cs="Aptos"/>
          <w:noProof w:val="0"/>
          <w:color w:val="000000" w:themeColor="text1" w:themeTint="FF" w:themeShade="FF"/>
          <w:sz w:val="24"/>
          <w:szCs w:val="24"/>
          <w:lang w:val="en-US"/>
        </w:rPr>
      </w:pPr>
      <w:r w:rsidRPr="4AE3B545" w:rsidR="25C32520">
        <w:rPr>
          <w:rFonts w:ascii="Aptos" w:hAnsi="Aptos" w:eastAsia="Aptos" w:cs="Aptos"/>
          <w:noProof w:val="0"/>
          <w:color w:val="000000" w:themeColor="text1" w:themeTint="FF" w:themeShade="FF"/>
          <w:sz w:val="24"/>
          <w:szCs w:val="24"/>
          <w:lang w:val="en-US"/>
        </w:rPr>
        <w:t>On Select New Hyundais</w:t>
      </w:r>
    </w:p>
    <w:p w:rsidR="4AE3B545" w:rsidP="4AE3B545" w:rsidRDefault="4AE3B545" w14:paraId="5329E162" w14:textId="3FD6EC9E">
      <w:pPr>
        <w:pStyle w:val="Normal"/>
        <w:bidi w:val="0"/>
        <w:spacing w:before="0" w:beforeAutospacing="off" w:after="0" w:afterAutospacing="off" w:line="259" w:lineRule="auto"/>
        <w:ind w:left="0" w:right="0"/>
        <w:jc w:val="left"/>
        <w:rPr>
          <w:rFonts w:ascii="Aptos" w:hAnsi="Aptos" w:eastAsia="Aptos" w:cs="Aptos"/>
          <w:noProof w:val="0"/>
          <w:color w:val="000000" w:themeColor="text1" w:themeTint="FF" w:themeShade="FF"/>
          <w:sz w:val="18"/>
          <w:szCs w:val="18"/>
          <w:lang w:val="en-US"/>
        </w:rPr>
      </w:pPr>
    </w:p>
    <w:p w:rsidR="25C32520" w:rsidP="4AE3B545" w:rsidRDefault="25C32520" w14:paraId="3D63970F" w14:textId="4C67C6B0">
      <w:pPr>
        <w:pStyle w:val="Normal"/>
        <w:suppressLineNumbers w:val="0"/>
        <w:bidi w:val="0"/>
        <w:spacing w:before="0" w:beforeAutospacing="off" w:after="0" w:afterAutospacing="off" w:line="259" w:lineRule="auto"/>
        <w:ind w:left="0" w:right="0"/>
        <w:jc w:val="left"/>
        <w:rPr>
          <w:rFonts w:ascii="Arial" w:hAnsi="Arial" w:eastAsia="Arial" w:cs="Arial"/>
          <w:noProof w:val="0"/>
          <w:sz w:val="18"/>
          <w:szCs w:val="18"/>
          <w:lang w:val="en-US"/>
        </w:rPr>
      </w:pPr>
      <w:r w:rsidRPr="26C2702B" w:rsidR="25C32520">
        <w:rPr>
          <w:rFonts w:ascii="Arial" w:hAnsi="Arial" w:eastAsia="Arial" w:cs="Arial"/>
          <w:noProof w:val="0"/>
          <w:color w:val="000000" w:themeColor="text1" w:themeTint="FF" w:themeShade="FF"/>
          <w:sz w:val="18"/>
          <w:szCs w:val="18"/>
          <w:lang w:val="en-US"/>
        </w:rPr>
        <w:t>Disc</w:t>
      </w:r>
      <w:r w:rsidRPr="26C2702B" w:rsidR="25C32520">
        <w:rPr>
          <w:rFonts w:ascii="Arial" w:hAnsi="Arial" w:eastAsia="Arial" w:cs="Arial"/>
          <w:noProof w:val="0"/>
          <w:color w:val="000000" w:themeColor="text1" w:themeTint="FF" w:themeShade="FF"/>
          <w:sz w:val="18"/>
          <w:szCs w:val="18"/>
          <w:lang w:val="en-US"/>
        </w:rPr>
        <w:t xml:space="preserve">: </w:t>
      </w:r>
      <w:r w:rsidRPr="26C2702B" w:rsidR="54376825">
        <w:rPr>
          <w:rFonts w:ascii="Arial" w:hAnsi="Arial" w:eastAsia="Arial" w:cs="Arial"/>
          <w:noProof w:val="0"/>
          <w:sz w:val="18"/>
          <w:szCs w:val="18"/>
          <w:lang w:val="en-US"/>
        </w:rPr>
        <w:t xml:space="preserve">0% Annual Percentage Rate (APR) available on approved credit only for very well-qualified customers when financing a new Hyundai through Hyundai Financial Services at participating Hyundai Dealers. Not all customers will qualify for credit approval or advertised APR. Amount of down payment and other factors may affect qualification. Dealer </w:t>
      </w:r>
      <w:r w:rsidRPr="26C2702B" w:rsidR="54376825">
        <w:rPr>
          <w:rFonts w:ascii="Arial" w:hAnsi="Arial" w:eastAsia="Arial" w:cs="Arial"/>
          <w:noProof w:val="0"/>
          <w:sz w:val="18"/>
          <w:szCs w:val="18"/>
          <w:lang w:val="en-US"/>
        </w:rPr>
        <w:t>contribution</w:t>
      </w:r>
      <w:r w:rsidRPr="26C2702B" w:rsidR="54376825">
        <w:rPr>
          <w:rFonts w:ascii="Arial" w:hAnsi="Arial" w:eastAsia="Arial" w:cs="Arial"/>
          <w:noProof w:val="0"/>
          <w:sz w:val="18"/>
          <w:szCs w:val="18"/>
          <w:lang w:val="en-US"/>
        </w:rPr>
        <w:t xml:space="preserve"> may vary and could affect purchase price and amount to be financed. </w:t>
      </w:r>
      <w:r w:rsidRPr="26C2702B" w:rsidR="54376825">
        <w:rPr>
          <w:rFonts w:ascii="Arial" w:hAnsi="Arial" w:eastAsia="Arial" w:cs="Arial"/>
          <w:noProof w:val="0"/>
          <w:sz w:val="18"/>
          <w:szCs w:val="18"/>
          <w:lang w:val="en-US"/>
        </w:rPr>
        <w:t>36 months</w:t>
      </w:r>
      <w:r w:rsidRPr="26C2702B" w:rsidR="54376825">
        <w:rPr>
          <w:rFonts w:ascii="Arial" w:hAnsi="Arial" w:eastAsia="Arial" w:cs="Arial"/>
          <w:noProof w:val="0"/>
          <w:sz w:val="18"/>
          <w:szCs w:val="18"/>
          <w:lang w:val="en-US"/>
        </w:rPr>
        <w:t xml:space="preserve"> at $27.78 per month per $1000 financed with $0 down at participating Hyundai Dealers. Tax, title, license, other </w:t>
      </w:r>
      <w:r w:rsidRPr="26C2702B" w:rsidR="54376825">
        <w:rPr>
          <w:rFonts w:ascii="Arial" w:hAnsi="Arial" w:eastAsia="Arial" w:cs="Arial"/>
          <w:noProof w:val="0"/>
          <w:sz w:val="18"/>
          <w:szCs w:val="18"/>
          <w:lang w:val="en-US"/>
        </w:rPr>
        <w:t>options,</w:t>
      </w:r>
      <w:r w:rsidRPr="26C2702B" w:rsidR="54376825">
        <w:rPr>
          <w:rFonts w:ascii="Arial" w:hAnsi="Arial" w:eastAsia="Arial" w:cs="Arial"/>
          <w:noProof w:val="0"/>
          <w:sz w:val="18"/>
          <w:szCs w:val="18"/>
          <w:lang w:val="en-US"/>
        </w:rPr>
        <w:t xml:space="preserve"> loan origination </w:t>
      </w:r>
      <w:r w:rsidRPr="26C2702B" w:rsidR="54376825">
        <w:rPr>
          <w:rFonts w:ascii="Arial" w:hAnsi="Arial" w:eastAsia="Arial" w:cs="Arial"/>
          <w:noProof w:val="0"/>
          <w:sz w:val="18"/>
          <w:szCs w:val="18"/>
          <w:lang w:val="en-US"/>
        </w:rPr>
        <w:t>fees</w:t>
      </w:r>
      <w:r w:rsidRPr="26C2702B" w:rsidR="54376825">
        <w:rPr>
          <w:rFonts w:ascii="Arial" w:hAnsi="Arial" w:eastAsia="Arial" w:cs="Arial"/>
          <w:noProof w:val="0"/>
          <w:sz w:val="18"/>
          <w:szCs w:val="18"/>
          <w:lang w:val="en-US"/>
        </w:rPr>
        <w:t xml:space="preserve"> and dealer fees may apply. Monthly payment must begin on or 91</w:t>
      </w:r>
      <w:r w:rsidRPr="26C2702B" w:rsidR="54376825">
        <w:rPr>
          <w:rFonts w:ascii="Arial" w:hAnsi="Arial" w:eastAsia="Arial" w:cs="Arial"/>
          <w:noProof w:val="0"/>
          <w:sz w:val="18"/>
          <w:szCs w:val="18"/>
          <w:vertAlign w:val="superscript"/>
          <w:lang w:val="en-US"/>
        </w:rPr>
        <w:t>st</w:t>
      </w:r>
      <w:r w:rsidRPr="26C2702B" w:rsidR="54376825">
        <w:rPr>
          <w:rFonts w:ascii="Arial" w:hAnsi="Arial" w:eastAsia="Arial" w:cs="Arial"/>
          <w:noProof w:val="0"/>
          <w:sz w:val="18"/>
          <w:szCs w:val="18"/>
          <w:lang w:val="en-US"/>
        </w:rPr>
        <w:t xml:space="preserve"> day, after </w:t>
      </w:r>
      <w:r w:rsidRPr="26C2702B" w:rsidR="54376825">
        <w:rPr>
          <w:rFonts w:ascii="Arial" w:hAnsi="Arial" w:eastAsia="Arial" w:cs="Arial"/>
          <w:noProof w:val="0"/>
          <w:sz w:val="18"/>
          <w:szCs w:val="18"/>
          <w:lang w:val="en-US"/>
        </w:rPr>
        <w:t>contract</w:t>
      </w:r>
      <w:r w:rsidRPr="26C2702B" w:rsidR="54376825">
        <w:rPr>
          <w:rFonts w:ascii="Arial" w:hAnsi="Arial" w:eastAsia="Arial" w:cs="Arial"/>
          <w:noProof w:val="0"/>
          <w:sz w:val="18"/>
          <w:szCs w:val="18"/>
          <w:lang w:val="en-US"/>
        </w:rPr>
        <w:t xml:space="preserve"> is signed. All options with approved credit. Interest for </w:t>
      </w:r>
      <w:r w:rsidRPr="26C2702B" w:rsidR="54376825">
        <w:rPr>
          <w:rFonts w:ascii="Arial" w:hAnsi="Arial" w:eastAsia="Arial" w:cs="Arial"/>
          <w:noProof w:val="0"/>
          <w:sz w:val="18"/>
          <w:szCs w:val="18"/>
          <w:lang w:val="en-US"/>
        </w:rPr>
        <w:t>first</w:t>
      </w:r>
      <w:r w:rsidRPr="26C2702B" w:rsidR="54376825">
        <w:rPr>
          <w:rFonts w:ascii="Arial" w:hAnsi="Arial" w:eastAsia="Arial" w:cs="Arial"/>
          <w:noProof w:val="0"/>
          <w:sz w:val="18"/>
          <w:szCs w:val="18"/>
          <w:lang w:val="en-US"/>
        </w:rPr>
        <w:t xml:space="preserve"> </w:t>
      </w:r>
      <w:r w:rsidRPr="26C2702B" w:rsidR="54376825">
        <w:rPr>
          <w:rFonts w:ascii="Arial" w:hAnsi="Arial" w:eastAsia="Arial" w:cs="Arial"/>
          <w:noProof w:val="0"/>
          <w:sz w:val="18"/>
          <w:szCs w:val="18"/>
          <w:lang w:val="en-US"/>
        </w:rPr>
        <w:t>90 days</w:t>
      </w:r>
      <w:r w:rsidRPr="26C2702B" w:rsidR="54376825">
        <w:rPr>
          <w:rFonts w:ascii="Arial" w:hAnsi="Arial" w:eastAsia="Arial" w:cs="Arial"/>
          <w:noProof w:val="0"/>
          <w:sz w:val="18"/>
          <w:szCs w:val="18"/>
          <w:lang w:val="en-US"/>
        </w:rPr>
        <w:t xml:space="preserve"> depending on credit approval. Not all buyers will qualify. </w:t>
      </w:r>
      <w:r w:rsidRPr="26C2702B" w:rsidR="54376825">
        <w:rPr>
          <w:rFonts w:ascii="Arial" w:hAnsi="Arial" w:eastAsia="Arial" w:cs="Arial"/>
          <w:noProof w:val="0"/>
          <w:sz w:val="18"/>
          <w:szCs w:val="18"/>
          <w:lang w:val="en-US"/>
        </w:rPr>
        <w:t xml:space="preserve">Prices do not include tax, tag, title, registration, any dealer-installed accessories, or dealer-provided benefits. </w:t>
      </w:r>
      <w:r w:rsidRPr="26C2702B" w:rsidR="54376825">
        <w:rPr>
          <w:rFonts w:ascii="Arial" w:hAnsi="Arial" w:eastAsia="Arial" w:cs="Arial"/>
          <w:noProof w:val="0"/>
          <w:sz w:val="18"/>
          <w:szCs w:val="18"/>
          <w:lang w:val="en-US"/>
        </w:rPr>
        <w:t>Additional</w:t>
      </w:r>
      <w:r w:rsidRPr="26C2702B" w:rsidR="54376825">
        <w:rPr>
          <w:rFonts w:ascii="Arial" w:hAnsi="Arial" w:eastAsia="Arial" w:cs="Arial"/>
          <w:noProof w:val="0"/>
          <w:sz w:val="18"/>
          <w:szCs w:val="18"/>
          <w:lang w:val="en-US"/>
        </w:rPr>
        <w:t xml:space="preserve"> fees include a pre-delivery service fee of $1,298, a Private Tag Agency Fee of $189, and an Electronic Registration Filing Fee of $598, which charges represent costs and profits to the dealer for items such as inspecting, cleaning, and adjusting vehicles, and preparing documents related to the sale. We strive to update our inventory regularly, but there may be a delay between the sale of a vehicle and inventory updates. Prices, specifications, and availability are subject to change without notice. Pricing includes all applicable manufacturer incentives and may not be combined with other exclusive offers. All advertised prices are for in-stock units only and include all applicable </w:t>
      </w:r>
      <w:r w:rsidRPr="26C2702B" w:rsidR="54376825">
        <w:rPr>
          <w:rFonts w:ascii="Arial" w:hAnsi="Arial" w:eastAsia="Arial" w:cs="Arial"/>
          <w:noProof w:val="0"/>
          <w:sz w:val="18"/>
          <w:szCs w:val="18"/>
          <w:lang w:val="en-US"/>
        </w:rPr>
        <w:t>dealer</w:t>
      </w:r>
      <w:r w:rsidRPr="26C2702B" w:rsidR="54376825">
        <w:rPr>
          <w:rFonts w:ascii="Arial" w:hAnsi="Arial" w:eastAsia="Arial" w:cs="Arial"/>
          <w:noProof w:val="0"/>
          <w:sz w:val="18"/>
          <w:szCs w:val="18"/>
          <w:lang w:val="en-US"/>
        </w:rPr>
        <w:t xml:space="preserve">, manufacturer </w:t>
      </w:r>
      <w:r w:rsidRPr="26C2702B" w:rsidR="54376825">
        <w:rPr>
          <w:rFonts w:ascii="Arial" w:hAnsi="Arial" w:eastAsia="Arial" w:cs="Arial"/>
          <w:noProof w:val="0"/>
          <w:sz w:val="18"/>
          <w:szCs w:val="18"/>
          <w:lang w:val="en-US"/>
        </w:rPr>
        <w:t>discounts</w:t>
      </w:r>
      <w:r w:rsidRPr="26C2702B" w:rsidR="54376825">
        <w:rPr>
          <w:rFonts w:ascii="Arial" w:hAnsi="Arial" w:eastAsia="Arial" w:cs="Arial"/>
          <w:noProof w:val="0"/>
          <w:sz w:val="18"/>
          <w:szCs w:val="18"/>
          <w:lang w:val="en-US"/>
        </w:rPr>
        <w:t xml:space="preserve"> and incentives. Some offers and incentives require financing through the Manufacturer Captive Lender, subject to approved credit. Please contact the dealer for the most current information and details. While every reasonable effort has been made to ensure the accuracy of this information, the dealership is not responsible for errors or omissions on this site. To receive any special or advertised pricing, a copy of the advertisement must be presented at the time of purchase. </w:t>
      </w:r>
      <w:r w:rsidRPr="26C2702B" w:rsidR="54376825">
        <w:rPr>
          <w:rFonts w:ascii="Arial" w:hAnsi="Arial" w:eastAsia="Arial" w:cs="Arial"/>
          <w:noProof w:val="0"/>
          <w:sz w:val="18"/>
          <w:szCs w:val="18"/>
          <w:lang w:val="en-US"/>
        </w:rPr>
        <w:t>See dealer for complete details.</w:t>
      </w:r>
      <w:r w:rsidRPr="26C2702B" w:rsidR="54376825">
        <w:rPr>
          <w:rFonts w:ascii="Arial" w:hAnsi="Arial" w:eastAsia="Arial" w:cs="Arial"/>
          <w:noProof w:val="0"/>
          <w:sz w:val="18"/>
          <w:szCs w:val="18"/>
          <w:lang w:val="en-US"/>
        </w:rPr>
        <w:t xml:space="preserve"> Prior sales are excluded. Due to supply chain challenges and limited inventory, vehicles may be subject to an </w:t>
      </w:r>
      <w:r w:rsidRPr="26C2702B" w:rsidR="54376825">
        <w:rPr>
          <w:rFonts w:ascii="Arial" w:hAnsi="Arial" w:eastAsia="Arial" w:cs="Arial"/>
          <w:noProof w:val="0"/>
          <w:sz w:val="18"/>
          <w:szCs w:val="18"/>
          <w:lang w:val="en-US"/>
        </w:rPr>
        <w:t>additional</w:t>
      </w:r>
      <w:r w:rsidRPr="26C2702B" w:rsidR="54376825">
        <w:rPr>
          <w:rFonts w:ascii="Arial" w:hAnsi="Arial" w:eastAsia="Arial" w:cs="Arial"/>
          <w:noProof w:val="0"/>
          <w:sz w:val="18"/>
          <w:szCs w:val="18"/>
          <w:lang w:val="en-US"/>
        </w:rPr>
        <w:t xml:space="preserve"> market adjustment depending on inventory production, availability, and market conditions. </w:t>
      </w:r>
      <w:r w:rsidRPr="26C2702B" w:rsidR="54376825">
        <w:rPr>
          <w:rFonts w:ascii="Arial" w:hAnsi="Arial" w:eastAsia="Arial" w:cs="Arial"/>
          <w:noProof w:val="0"/>
          <w:sz w:val="18"/>
          <w:szCs w:val="18"/>
          <w:lang w:val="en-US"/>
        </w:rPr>
        <w:t>See dealer for complete details.</w:t>
      </w:r>
      <w:r w:rsidRPr="26C2702B" w:rsidR="54376825">
        <w:rPr>
          <w:rFonts w:ascii="Arial" w:hAnsi="Arial" w:eastAsia="Arial" w:cs="Arial"/>
          <w:noProof w:val="0"/>
          <w:sz w:val="18"/>
          <w:szCs w:val="18"/>
          <w:lang w:val="en-US"/>
        </w:rPr>
        <w:t xml:space="preserve"> </w:t>
      </w:r>
      <w:r w:rsidRPr="26C2702B" w:rsidR="54376825">
        <w:rPr>
          <w:rFonts w:ascii="Arial" w:hAnsi="Arial" w:eastAsia="Arial" w:cs="Arial"/>
          <w:noProof w:val="0"/>
          <w:sz w:val="18"/>
          <w:szCs w:val="18"/>
          <w:lang w:val="en-US"/>
        </w:rPr>
        <w:t>Offer</w:t>
      </w:r>
      <w:r w:rsidRPr="26C2702B" w:rsidR="54376825">
        <w:rPr>
          <w:rFonts w:ascii="Arial" w:hAnsi="Arial" w:eastAsia="Arial" w:cs="Arial"/>
          <w:noProof w:val="0"/>
          <w:sz w:val="18"/>
          <w:szCs w:val="18"/>
          <w:lang w:val="en-US"/>
        </w:rPr>
        <w:t xml:space="preserve"> </w:t>
      </w:r>
      <w:r w:rsidRPr="26C2702B" w:rsidR="54376825">
        <w:rPr>
          <w:rFonts w:ascii="Arial" w:hAnsi="Arial" w:eastAsia="Arial" w:cs="Arial"/>
          <w:noProof w:val="0"/>
          <w:sz w:val="18"/>
          <w:szCs w:val="18"/>
          <w:lang w:val="en-US"/>
        </w:rPr>
        <w:t>expires</w:t>
      </w:r>
      <w:r w:rsidRPr="26C2702B" w:rsidR="54376825">
        <w:rPr>
          <w:rFonts w:ascii="Arial" w:hAnsi="Arial" w:eastAsia="Arial" w:cs="Arial"/>
          <w:noProof w:val="0"/>
          <w:sz w:val="18"/>
          <w:szCs w:val="18"/>
          <w:lang w:val="en-US"/>
        </w:rPr>
        <w:t xml:space="preserve"> </w:t>
      </w:r>
      <w:r w:rsidRPr="26C2702B" w:rsidR="529C5BD9">
        <w:rPr>
          <w:rFonts w:ascii="Arial" w:hAnsi="Arial" w:eastAsia="Arial" w:cs="Arial"/>
          <w:noProof w:val="0"/>
          <w:sz w:val="18"/>
          <w:szCs w:val="18"/>
          <w:lang w:val="en-US"/>
        </w:rPr>
        <w:t>02/02/26.</w:t>
      </w:r>
    </w:p>
    <w:p w:rsidR="26C2702B" w:rsidP="26C2702B" w:rsidRDefault="26C2702B" w14:paraId="22D70DC0" w14:textId="4A6DE6BA">
      <w:pPr>
        <w:pStyle w:val="Normal"/>
        <w:suppressLineNumbers w:val="0"/>
        <w:bidi w:val="0"/>
        <w:spacing w:before="0" w:beforeAutospacing="off" w:after="0" w:afterAutospacing="off" w:line="259" w:lineRule="auto"/>
        <w:ind w:left="0" w:right="0"/>
        <w:jc w:val="left"/>
        <w:rPr>
          <w:rFonts w:ascii="Arial" w:hAnsi="Arial" w:eastAsia="Arial" w:cs="Arial"/>
          <w:noProof w:val="0"/>
          <w:sz w:val="18"/>
          <w:szCs w:val="18"/>
          <w:lang w:val="en-US"/>
        </w:rPr>
      </w:pPr>
    </w:p>
    <w:p w:rsidR="25C32520" w:rsidP="4AE3B545" w:rsidRDefault="25C32520" w14:paraId="209A8E3C" w14:textId="7E17ED53">
      <w:pPr>
        <w:pStyle w:val="Normal"/>
        <w:suppressLineNumbers w:val="0"/>
        <w:spacing w:before="0" w:beforeAutospacing="off" w:after="0" w:afterAutospacing="off" w:line="259" w:lineRule="auto"/>
        <w:ind w:left="0" w:right="0"/>
        <w:jc w:val="left"/>
        <w:rPr>
          <w:rFonts w:ascii="Arial" w:hAnsi="Arial" w:eastAsia="Arial" w:cs="Arial"/>
          <w:noProof w:val="0"/>
          <w:color w:val="000000" w:themeColor="text1" w:themeTint="FF" w:themeShade="FF"/>
          <w:sz w:val="18"/>
          <w:szCs w:val="18"/>
          <w:lang w:val="en-US"/>
        </w:rPr>
      </w:pPr>
      <w:hyperlink r:id="R4ab04684908b43fc">
        <w:r w:rsidRPr="4AE3B545" w:rsidR="25C32520">
          <w:rPr>
            <w:rStyle w:val="Hyperlink"/>
            <w:rFonts w:ascii="Arial" w:hAnsi="Arial" w:eastAsia="Arial" w:cs="Arial"/>
            <w:noProof w:val="0"/>
            <w:sz w:val="18"/>
            <w:szCs w:val="18"/>
            <w:lang w:val="en-US"/>
          </w:rPr>
          <w:t>https://www.hyundaioffortmyers.com/new-vehicles/</w:t>
        </w:r>
      </w:hyperlink>
    </w:p>
    <w:p w:rsidR="27E05C3F" w:rsidP="27E05C3F" w:rsidRDefault="27E05C3F" w14:paraId="33F04DBC" w14:textId="21E44FF5">
      <w:pPr>
        <w:spacing w:after="0"/>
        <w:rPr>
          <w:rFonts w:ascii="Calibri" w:hAnsi="Calibri" w:eastAsia="Calibri" w:cs="Calibri"/>
          <w:b w:val="1"/>
          <w:bCs w:val="1"/>
          <w:color w:val="000000" w:themeColor="text1" w:themeTint="FF" w:themeShade="FF"/>
        </w:rPr>
      </w:pPr>
    </w:p>
    <w:p w:rsidR="4AE3B545" w:rsidP="64542A8C" w:rsidRDefault="4AE3B545" w14:paraId="2AAFFC88" w14:textId="054DFA2D">
      <w:pPr>
        <w:pStyle w:val="Normal"/>
        <w:spacing w:after="0"/>
        <w:rPr>
          <w:rFonts w:ascii="Calibri" w:hAnsi="Calibri" w:eastAsia="Calibri" w:cs="Calibri"/>
          <w:b w:val="1"/>
          <w:bCs w:val="1"/>
          <w:color w:val="000000" w:themeColor="text1" w:themeTint="FF" w:themeShade="FF"/>
        </w:rPr>
      </w:pPr>
    </w:p>
    <w:p w:rsidR="4AE3B545" w:rsidP="03020F12" w:rsidRDefault="4AE3B545" w14:paraId="4B66DE95" w14:textId="77D8DDE6">
      <w:pPr>
        <w:spacing w:after="0"/>
        <w:rPr>
          <w:rFonts w:ascii="Calibri" w:hAnsi="Calibri" w:eastAsia="Calibri" w:cs="Calibri"/>
          <w:b w:val="1"/>
          <w:bCs w:val="1"/>
          <w:color w:val="auto" w:themeColor="text1" w:themeTint="FF" w:themeShade="FF"/>
        </w:rPr>
      </w:pPr>
    </w:p>
    <w:p w:rsidR="29F015C7" w:rsidP="64542A8C" w:rsidRDefault="29F015C7" w14:paraId="7BCF190A" w14:textId="653F1E3A">
      <w:pPr>
        <w:spacing w:after="0"/>
        <w:rPr>
          <w:rFonts w:ascii="Calibri" w:hAnsi="Calibri" w:eastAsia="Calibri" w:cs="Calibri"/>
          <w:b w:val="1"/>
          <w:bCs w:val="1"/>
          <w:color w:val="000000" w:themeColor="text1" w:themeTint="FF" w:themeShade="FF"/>
        </w:rPr>
      </w:pPr>
      <w:r w:rsidRPr="64542A8C" w:rsidR="29F015C7">
        <w:rPr>
          <w:rFonts w:ascii="Calibri" w:hAnsi="Calibri" w:eastAsia="Calibri" w:cs="Calibri"/>
          <w:b w:val="1"/>
          <w:bCs w:val="1"/>
          <w:color w:val="auto"/>
        </w:rPr>
        <w:t xml:space="preserve">OFFER </w:t>
      </w:r>
      <w:r w:rsidRPr="64542A8C" w:rsidR="4169FCF1">
        <w:rPr>
          <w:rFonts w:ascii="Calibri" w:hAnsi="Calibri" w:eastAsia="Calibri" w:cs="Calibri"/>
          <w:b w:val="1"/>
          <w:bCs w:val="1"/>
          <w:color w:val="auto"/>
        </w:rPr>
        <w:t>2</w:t>
      </w:r>
    </w:p>
    <w:p w:rsidR="27158668" w:rsidP="42284457" w:rsidRDefault="27158668" w14:paraId="1E41484C" w14:textId="6C76AD33">
      <w:pPr>
        <w:pStyle w:val="Normal"/>
        <w:spacing w:after="0"/>
        <w:ind w:firstLine="720"/>
        <w:rPr>
          <w:rFonts w:ascii="Aptos" w:hAnsi="Aptos" w:eastAsia="Aptos" w:cs="Aptos"/>
          <w:noProof w:val="0"/>
          <w:color w:val="000000" w:themeColor="text1" w:themeTint="FF" w:themeShade="FF"/>
          <w:sz w:val="24"/>
          <w:szCs w:val="24"/>
          <w:lang w:val="en-US"/>
        </w:rPr>
      </w:pPr>
      <w:r w:rsidRPr="0B0FAF58" w:rsidR="27158668">
        <w:rPr>
          <w:rFonts w:ascii="Aptos" w:hAnsi="Aptos" w:eastAsia="Aptos" w:cs="Aptos"/>
          <w:noProof w:val="0"/>
          <w:color w:val="auto"/>
          <w:sz w:val="24"/>
          <w:szCs w:val="24"/>
          <w:lang w:val="en-US"/>
        </w:rPr>
        <w:t>2</w:t>
      </w:r>
      <w:r w:rsidRPr="0B0FAF58" w:rsidR="1D1AE36F">
        <w:rPr>
          <w:rFonts w:ascii="Aptos" w:hAnsi="Aptos" w:eastAsia="Aptos" w:cs="Aptos"/>
          <w:noProof w:val="0"/>
          <w:color w:val="auto"/>
          <w:sz w:val="24"/>
          <w:szCs w:val="24"/>
          <w:lang w:val="en-US"/>
        </w:rPr>
        <w:t xml:space="preserve">025 </w:t>
      </w:r>
      <w:r w:rsidRPr="0B0FAF58" w:rsidR="27158668">
        <w:rPr>
          <w:rFonts w:ascii="Aptos" w:hAnsi="Aptos" w:eastAsia="Aptos" w:cs="Aptos"/>
          <w:noProof w:val="0"/>
          <w:color w:val="auto"/>
          <w:sz w:val="24"/>
          <w:szCs w:val="24"/>
          <w:lang w:val="en-US"/>
        </w:rPr>
        <w:t xml:space="preserve">Hyundai Elantra </w:t>
      </w:r>
      <w:r w:rsidRPr="0B0FAF58" w:rsidR="7B57C21D">
        <w:rPr>
          <w:rFonts w:ascii="Aptos" w:hAnsi="Aptos" w:eastAsia="Aptos" w:cs="Aptos"/>
          <w:noProof w:val="0"/>
          <w:color w:val="auto"/>
          <w:sz w:val="24"/>
          <w:szCs w:val="24"/>
          <w:lang w:val="en-US"/>
        </w:rPr>
        <w:t>SE</w:t>
      </w:r>
      <w:r w:rsidRPr="0B0FAF58" w:rsidR="6B784508">
        <w:rPr>
          <w:rFonts w:ascii="Aptos" w:hAnsi="Aptos" w:eastAsia="Aptos" w:cs="Aptos"/>
          <w:noProof w:val="0"/>
          <w:color w:val="auto"/>
          <w:sz w:val="24"/>
          <w:szCs w:val="24"/>
          <w:lang w:val="en-US"/>
        </w:rPr>
        <w:t>L</w:t>
      </w:r>
      <w:r w:rsidRPr="0B0FAF58" w:rsidR="31295AFC">
        <w:rPr>
          <w:rFonts w:ascii="Aptos" w:hAnsi="Aptos" w:eastAsia="Aptos" w:cs="Aptos"/>
          <w:noProof w:val="0"/>
          <w:color w:val="auto"/>
          <w:sz w:val="24"/>
          <w:szCs w:val="24"/>
          <w:lang w:val="en-US"/>
        </w:rPr>
        <w:t xml:space="preserve"> Sport</w:t>
      </w:r>
    </w:p>
    <w:p w:rsidRPr="002954B7" w:rsidR="21D619AC" w:rsidP="42284457" w:rsidRDefault="5CF5A98B" w14:paraId="3CD61558" w14:textId="6A6AC87C">
      <w:pPr>
        <w:pStyle w:val="Normal"/>
        <w:suppressLineNumbers w:val="0"/>
        <w:bidi w:val="0"/>
        <w:spacing w:before="0" w:beforeAutospacing="off" w:after="0" w:afterAutospacing="off" w:line="259" w:lineRule="auto"/>
        <w:ind w:left="720" w:right="0" w:firstLine="720"/>
        <w:jc w:val="left"/>
        <w:rPr>
          <w:rFonts w:ascii="Calibri" w:hAnsi="Calibri" w:eastAsia="Calibri" w:cs="Calibri"/>
          <w:color w:val="000000" w:themeColor="text1" w:themeTint="FF" w:themeShade="FF"/>
        </w:rPr>
      </w:pPr>
      <w:r w:rsidRPr="5EFF2CF0" w:rsidR="5CF5A98B">
        <w:rPr>
          <w:rFonts w:ascii="Calibri" w:hAnsi="Calibri" w:eastAsia="Calibri" w:cs="Calibri"/>
          <w:color w:val="auto"/>
        </w:rPr>
        <w:t>Lease For $</w:t>
      </w:r>
      <w:r w:rsidRPr="5EFF2CF0" w:rsidR="6F1A5D53">
        <w:rPr>
          <w:rFonts w:ascii="Calibri" w:hAnsi="Calibri" w:eastAsia="Calibri" w:cs="Calibri"/>
          <w:color w:val="auto"/>
        </w:rPr>
        <w:t>2</w:t>
      </w:r>
      <w:r w:rsidRPr="5EFF2CF0" w:rsidR="7DC830A3">
        <w:rPr>
          <w:rFonts w:ascii="Calibri" w:hAnsi="Calibri" w:eastAsia="Calibri" w:cs="Calibri"/>
          <w:color w:val="auto"/>
        </w:rPr>
        <w:t xml:space="preserve">29 </w:t>
      </w:r>
      <w:r w:rsidRPr="5EFF2CF0" w:rsidR="5CF5A98B">
        <w:rPr>
          <w:rFonts w:ascii="Calibri" w:hAnsi="Calibri" w:eastAsia="Calibri" w:cs="Calibri"/>
          <w:color w:val="auto"/>
        </w:rPr>
        <w:t xml:space="preserve">Per Month </w:t>
      </w:r>
      <w:r w:rsidRPr="5EFF2CF0" w:rsidR="574824EF">
        <w:rPr>
          <w:rFonts w:ascii="Calibri" w:hAnsi="Calibri" w:eastAsia="Calibri" w:cs="Calibri"/>
          <w:color w:val="auto"/>
        </w:rPr>
        <w:t>For 36 Months</w:t>
      </w:r>
    </w:p>
    <w:p w:rsidR="044758B9" w:rsidP="5EFF2CF0" w:rsidRDefault="044758B9" w14:paraId="5CC7C7CA" w14:textId="07D361EB">
      <w:pPr>
        <w:pStyle w:val="Normal"/>
        <w:suppressLineNumbers w:val="0"/>
        <w:spacing w:before="0" w:beforeAutospacing="off" w:after="0" w:afterAutospacing="off" w:line="259" w:lineRule="auto"/>
        <w:ind w:left="2160" w:right="0"/>
        <w:jc w:val="left"/>
        <w:rPr>
          <w:rFonts w:ascii="Arial" w:hAnsi="Arial" w:eastAsia="Arial" w:cs="Arial"/>
          <w:noProof w:val="0"/>
          <w:sz w:val="18"/>
          <w:szCs w:val="18"/>
          <w:lang w:val="en-US"/>
        </w:rPr>
      </w:pPr>
      <w:r w:rsidRPr="26C2702B" w:rsidR="044758B9">
        <w:rPr>
          <w:rFonts w:ascii="Calibri" w:hAnsi="Calibri" w:eastAsia="Calibri" w:cs="Calibri"/>
          <w:color w:val="000000" w:themeColor="text1" w:themeTint="FF" w:themeShade="FF"/>
        </w:rPr>
        <w:t xml:space="preserve">Example STK# </w:t>
      </w:r>
      <w:r w:rsidRPr="26C2702B" w:rsidR="1FC7D20F">
        <w:rPr>
          <w:rFonts w:ascii="Calibri" w:hAnsi="Calibri" w:eastAsia="Calibri" w:cs="Calibri"/>
          <w:color w:val="000000" w:themeColor="text1" w:themeTint="FF" w:themeShade="FF"/>
        </w:rPr>
        <w:t>H088550</w:t>
      </w:r>
      <w:r w:rsidRPr="26C2702B" w:rsidR="6DD38DE2">
        <w:rPr>
          <w:rFonts w:ascii="Calibri" w:hAnsi="Calibri" w:eastAsia="Calibri" w:cs="Calibri"/>
          <w:color w:val="000000" w:themeColor="text1" w:themeTint="FF" w:themeShade="FF"/>
        </w:rPr>
        <w:t>.</w:t>
      </w:r>
      <w:r w:rsidRPr="26C2702B" w:rsidR="6DD38DE2">
        <w:rPr>
          <w:rFonts w:ascii="Calibri" w:hAnsi="Calibri" w:eastAsia="Calibri" w:cs="Calibri"/>
          <w:color w:val="000000" w:themeColor="text1" w:themeTint="FF" w:themeShade="FF"/>
        </w:rPr>
        <w:t xml:space="preserve"> </w:t>
      </w:r>
      <w:r w:rsidRPr="26C2702B" w:rsidR="5CF5A98B">
        <w:rPr>
          <w:rFonts w:ascii="Calibri" w:hAnsi="Calibri" w:eastAsia="Calibri" w:cs="Calibri"/>
          <w:color w:val="000000" w:themeColor="text1" w:themeTint="FF" w:themeShade="FF"/>
        </w:rPr>
        <w:t xml:space="preserve">Lease </w:t>
      </w:r>
      <w:r w:rsidRPr="26C2702B" w:rsidR="5CF5A98B">
        <w:rPr>
          <w:rFonts w:ascii="Calibri" w:hAnsi="Calibri" w:eastAsia="Calibri" w:cs="Calibri"/>
          <w:color w:val="000000" w:themeColor="text1" w:themeTint="FF" w:themeShade="FF"/>
        </w:rPr>
        <w:t xml:space="preserve">for </w:t>
      </w:r>
      <w:r w:rsidRPr="26C2702B" w:rsidR="5CF5A98B">
        <w:rPr>
          <w:rFonts w:ascii="Calibri" w:hAnsi="Calibri" w:eastAsia="Calibri" w:cs="Calibri"/>
          <w:color w:val="000000" w:themeColor="text1" w:themeTint="FF" w:themeShade="FF"/>
        </w:rPr>
        <w:t>3</w:t>
      </w:r>
      <w:r w:rsidRPr="26C2702B" w:rsidR="5CF5A98B">
        <w:rPr>
          <w:rFonts w:ascii="Calibri" w:hAnsi="Calibri" w:eastAsia="Calibri" w:cs="Calibri"/>
          <w:color w:val="000000" w:themeColor="text1" w:themeTint="FF" w:themeShade="FF"/>
        </w:rPr>
        <w:t>6 months</w:t>
      </w:r>
      <w:r w:rsidRPr="26C2702B" w:rsidR="5CF5A98B">
        <w:rPr>
          <w:rFonts w:ascii="Calibri" w:hAnsi="Calibri" w:eastAsia="Calibri" w:cs="Calibri"/>
          <w:color w:val="000000" w:themeColor="text1" w:themeTint="FF" w:themeShade="FF"/>
        </w:rPr>
        <w:t xml:space="preserve"> </w:t>
      </w:r>
      <w:r w:rsidRPr="26C2702B" w:rsidR="6F0F4692">
        <w:rPr>
          <w:rFonts w:ascii="Calibri" w:hAnsi="Calibri" w:eastAsia="Calibri" w:cs="Calibri"/>
          <w:color w:val="000000" w:themeColor="text1" w:themeTint="FF" w:themeShade="FF"/>
        </w:rPr>
        <w:t>for $</w:t>
      </w:r>
      <w:r w:rsidRPr="26C2702B" w:rsidR="1D4DF9B6">
        <w:rPr>
          <w:rFonts w:ascii="Calibri" w:hAnsi="Calibri" w:eastAsia="Calibri" w:cs="Calibri"/>
          <w:color w:val="000000" w:themeColor="text1" w:themeTint="FF" w:themeShade="FF"/>
        </w:rPr>
        <w:t xml:space="preserve">229 </w:t>
      </w:r>
      <w:r w:rsidRPr="26C2702B" w:rsidR="7747B072">
        <w:rPr>
          <w:rFonts w:ascii="Calibri" w:hAnsi="Calibri" w:eastAsia="Calibri" w:cs="Calibri"/>
          <w:color w:val="000000" w:themeColor="text1" w:themeTint="FF" w:themeShade="FF"/>
        </w:rPr>
        <w:t>per month with $</w:t>
      </w:r>
      <w:r w:rsidRPr="26C2702B" w:rsidR="5890EBEE">
        <w:rPr>
          <w:rFonts w:ascii="Calibri" w:hAnsi="Calibri" w:eastAsia="Calibri" w:cs="Calibri"/>
          <w:color w:val="000000" w:themeColor="text1" w:themeTint="FF" w:themeShade="FF"/>
        </w:rPr>
        <w:t>3,</w:t>
      </w:r>
      <w:r w:rsidRPr="26C2702B" w:rsidR="40C632B8">
        <w:rPr>
          <w:rFonts w:ascii="Calibri" w:hAnsi="Calibri" w:eastAsia="Calibri" w:cs="Calibri"/>
          <w:color w:val="000000" w:themeColor="text1" w:themeTint="FF" w:themeShade="FF"/>
        </w:rPr>
        <w:t xml:space="preserve">499 </w:t>
      </w:r>
      <w:r w:rsidRPr="26C2702B" w:rsidR="7747B072">
        <w:rPr>
          <w:rFonts w:ascii="Calibri" w:hAnsi="Calibri" w:eastAsia="Calibri" w:cs="Calibri"/>
          <w:color w:val="000000" w:themeColor="text1" w:themeTint="FF" w:themeShade="FF"/>
        </w:rPr>
        <w:t>due at signing plus options</w:t>
      </w:r>
      <w:r w:rsidRPr="26C2702B" w:rsidR="5CF5A98B">
        <w:rPr>
          <w:rFonts w:ascii="Calibri" w:hAnsi="Calibri" w:eastAsia="Calibri" w:cs="Calibri"/>
          <w:color w:val="000000" w:themeColor="text1" w:themeTint="FF" w:themeShade="FF"/>
        </w:rPr>
        <w:t xml:space="preserve">. No security deposit with approved </w:t>
      </w:r>
      <w:r w:rsidRPr="26C2702B" w:rsidR="5CF5A98B">
        <w:rPr>
          <w:rFonts w:ascii="Calibri" w:hAnsi="Calibri" w:eastAsia="Calibri" w:cs="Calibri"/>
          <w:color w:val="000000" w:themeColor="text1" w:themeTint="FF" w:themeShade="FF"/>
        </w:rPr>
        <w:t>credit,</w:t>
      </w:r>
      <w:r w:rsidRPr="26C2702B" w:rsidR="5CF5A98B">
        <w:rPr>
          <w:rFonts w:ascii="Calibri" w:hAnsi="Calibri" w:eastAsia="Calibri" w:cs="Calibri"/>
          <w:color w:val="000000" w:themeColor="text1" w:themeTint="FF" w:themeShade="FF"/>
        </w:rPr>
        <w:t xml:space="preserve"> </w:t>
      </w:r>
      <w:r w:rsidRPr="26C2702B" w:rsidR="5CF5A98B">
        <w:rPr>
          <w:rFonts w:ascii="Calibri" w:hAnsi="Calibri" w:eastAsia="Calibri" w:cs="Calibri"/>
          <w:color w:val="000000" w:themeColor="text1" w:themeTint="FF" w:themeShade="FF"/>
        </w:rPr>
        <w:t>additional</w:t>
      </w:r>
      <w:r w:rsidRPr="26C2702B" w:rsidR="5CF5A98B">
        <w:rPr>
          <w:rFonts w:ascii="Calibri" w:hAnsi="Calibri" w:eastAsia="Calibri" w:cs="Calibri"/>
          <w:color w:val="000000" w:themeColor="text1" w:themeTint="FF" w:themeShade="FF"/>
        </w:rPr>
        <w:t xml:space="preserve"> charges may apply at lease termination. Lessee responsible for maintenance, excessive wear/tear and up to 20¢/mi. over </w:t>
      </w:r>
      <w:r w:rsidRPr="26C2702B" w:rsidR="5CF5A98B">
        <w:rPr>
          <w:rFonts w:ascii="Calibri" w:hAnsi="Calibri" w:eastAsia="Calibri" w:cs="Calibri"/>
          <w:color w:val="000000" w:themeColor="text1" w:themeTint="FF" w:themeShade="FF"/>
        </w:rPr>
        <w:t>1</w:t>
      </w:r>
      <w:r w:rsidRPr="26C2702B" w:rsidR="5CF5A98B">
        <w:rPr>
          <w:rFonts w:ascii="Calibri" w:hAnsi="Calibri" w:eastAsia="Calibri" w:cs="Calibri"/>
          <w:color w:val="000000" w:themeColor="text1" w:themeTint="FF" w:themeShade="FF"/>
        </w:rPr>
        <w:t>0,000 miles</w:t>
      </w:r>
      <w:r w:rsidRPr="26C2702B" w:rsidR="5CF5A98B">
        <w:rPr>
          <w:rFonts w:ascii="Calibri" w:hAnsi="Calibri" w:eastAsia="Calibri" w:cs="Calibri"/>
          <w:color w:val="000000" w:themeColor="text1" w:themeTint="FF" w:themeShade="FF"/>
        </w:rPr>
        <w:t>/</w:t>
      </w:r>
      <w:r w:rsidRPr="26C2702B" w:rsidR="5CF5A98B">
        <w:rPr>
          <w:rFonts w:ascii="Calibri" w:hAnsi="Calibri" w:eastAsia="Calibri" w:cs="Calibri"/>
          <w:color w:val="000000" w:themeColor="text1" w:themeTint="FF" w:themeShade="FF"/>
        </w:rPr>
        <w:t>year.</w:t>
      </w:r>
      <w:r w:rsidRPr="26C2702B" w:rsidR="5CF5A98B">
        <w:rPr>
          <w:rFonts w:ascii="Calibri" w:hAnsi="Calibri" w:eastAsia="Calibri" w:cs="Calibri"/>
          <w:color w:val="000000" w:themeColor="text1" w:themeTint="FF" w:themeShade="FF"/>
        </w:rPr>
        <w:t xml:space="preserve"> </w:t>
      </w:r>
      <w:r w:rsidRPr="26C2702B" w:rsidR="3D2CDDF2">
        <w:rPr>
          <w:rFonts w:ascii="Calibri" w:hAnsi="Calibri" w:eastAsia="Calibri" w:cs="Calibri"/>
          <w:b w:val="0"/>
          <w:bCs w:val="0"/>
          <w:i w:val="0"/>
          <w:iCs w:val="0"/>
          <w:caps w:val="0"/>
          <w:smallCaps w:val="0"/>
          <w:noProof w:val="0"/>
          <w:sz w:val="22"/>
          <w:szCs w:val="22"/>
          <w:lang w:val="en-US"/>
        </w:rPr>
        <w:t>Prices do not include tax, tag, title, registration, any dealer-instal</w:t>
      </w:r>
      <w:r w:rsidRPr="26C2702B" w:rsidR="3D2CDDF2">
        <w:rPr>
          <w:rFonts w:ascii="Calibri" w:hAnsi="Calibri" w:eastAsia="Calibri" w:cs="Calibri"/>
          <w:b w:val="0"/>
          <w:bCs w:val="0"/>
          <w:i w:val="0"/>
          <w:iCs w:val="0"/>
          <w:caps w:val="0"/>
          <w:smallCaps w:val="0"/>
          <w:noProof w:val="0"/>
          <w:sz w:val="22"/>
          <w:szCs w:val="22"/>
          <w:lang w:val="en-US"/>
        </w:rPr>
        <w:t xml:space="preserve">led accessories, or dealer-provided benefits. </w:t>
      </w:r>
      <w:r w:rsidRPr="26C2702B" w:rsidR="3D2CDDF2">
        <w:rPr>
          <w:rFonts w:ascii="Calibri" w:hAnsi="Calibri" w:eastAsia="Calibri" w:cs="Calibri"/>
          <w:b w:val="0"/>
          <w:bCs w:val="0"/>
          <w:i w:val="0"/>
          <w:iCs w:val="0"/>
          <w:caps w:val="0"/>
          <w:smallCaps w:val="0"/>
          <w:noProof w:val="0"/>
          <w:sz w:val="22"/>
          <w:szCs w:val="22"/>
          <w:lang w:val="en-US"/>
        </w:rPr>
        <w:t>Additional</w:t>
      </w:r>
      <w:r w:rsidRPr="26C2702B" w:rsidR="3D2CDDF2">
        <w:rPr>
          <w:rFonts w:ascii="Calibri" w:hAnsi="Calibri" w:eastAsia="Calibri" w:cs="Calibri"/>
          <w:b w:val="0"/>
          <w:bCs w:val="0"/>
          <w:i w:val="0"/>
          <w:iCs w:val="0"/>
          <w:caps w:val="0"/>
          <w:smallCaps w:val="0"/>
          <w:noProof w:val="0"/>
          <w:sz w:val="22"/>
          <w:szCs w:val="22"/>
          <w:lang w:val="en-US"/>
        </w:rPr>
        <w:t xml:space="preserve"> fees include a pre-delivery service fee of </w:t>
      </w:r>
      <w:r w:rsidRPr="26C2702B" w:rsidR="3D2CDDF2">
        <w:rPr>
          <w:rFonts w:ascii="Calibri" w:hAnsi="Calibri" w:eastAsia="Calibri" w:cs="Calibri"/>
          <w:b w:val="0"/>
          <w:bCs w:val="0"/>
          <w:i w:val="0"/>
          <w:iCs w:val="0"/>
          <w:caps w:val="0"/>
          <w:smallCaps w:val="0"/>
          <w:noProof w:val="0"/>
          <w:sz w:val="22"/>
          <w:szCs w:val="22"/>
          <w:lang w:val="en-US"/>
        </w:rPr>
        <w:t>$1,298</w:t>
      </w:r>
      <w:r w:rsidRPr="26C2702B" w:rsidR="3D2CDDF2">
        <w:rPr>
          <w:rFonts w:ascii="Calibri" w:hAnsi="Calibri" w:eastAsia="Calibri" w:cs="Calibri"/>
          <w:b w:val="0"/>
          <w:bCs w:val="0"/>
          <w:i w:val="0"/>
          <w:iCs w:val="0"/>
          <w:caps w:val="0"/>
          <w:smallCaps w:val="0"/>
          <w:noProof w:val="0"/>
          <w:sz w:val="22"/>
          <w:szCs w:val="22"/>
          <w:lang w:val="en-US"/>
        </w:rPr>
        <w:t xml:space="preserve">, a Private Tag Agency Fee of $189, and an Electronic Registration Filing Fee of </w:t>
      </w:r>
      <w:r w:rsidRPr="26C2702B" w:rsidR="3D2CDDF2">
        <w:rPr>
          <w:rFonts w:ascii="Calibri" w:hAnsi="Calibri" w:eastAsia="Calibri" w:cs="Calibri"/>
          <w:b w:val="0"/>
          <w:bCs w:val="0"/>
          <w:i w:val="0"/>
          <w:iCs w:val="0"/>
          <w:caps w:val="0"/>
          <w:smallCaps w:val="0"/>
          <w:noProof w:val="0"/>
          <w:sz w:val="22"/>
          <w:szCs w:val="22"/>
          <w:lang w:val="en-US"/>
        </w:rPr>
        <w:t>$598</w:t>
      </w:r>
      <w:r w:rsidRPr="26C2702B" w:rsidR="3D2CDDF2">
        <w:rPr>
          <w:rFonts w:ascii="Calibri" w:hAnsi="Calibri" w:eastAsia="Calibri" w:cs="Calibri"/>
          <w:b w:val="0"/>
          <w:bCs w:val="0"/>
          <w:i w:val="0"/>
          <w:iCs w:val="0"/>
          <w:caps w:val="0"/>
          <w:smallCaps w:val="0"/>
          <w:noProof w:val="0"/>
          <w:sz w:val="22"/>
          <w:szCs w:val="22"/>
          <w:lang w:val="en-US"/>
        </w:rPr>
        <w:t xml:space="preserve">, which charges represent costs and profits to the dealer for items </w:t>
      </w:r>
      <w:r w:rsidRPr="26C2702B" w:rsidR="3D2CDDF2">
        <w:rPr>
          <w:rFonts w:ascii="Calibri" w:hAnsi="Calibri" w:eastAsia="Calibri" w:cs="Calibri"/>
          <w:b w:val="0"/>
          <w:bCs w:val="0"/>
          <w:i w:val="0"/>
          <w:iCs w:val="0"/>
          <w:caps w:val="0"/>
          <w:smallCaps w:val="0"/>
          <w:noProof w:val="0"/>
          <w:sz w:val="22"/>
          <w:szCs w:val="22"/>
          <w:lang w:val="en-US"/>
        </w:rPr>
        <w:t xml:space="preserve">such as inspecting, cleaning, and adjusting vehicles, and preparing documents related to the sale. We strive to update our inventory regularly, but there may be a delay between the sale of a vehicle and inventory updates. Prices, specifications, and availability are subject to change without notice. Pricing includes all applicable manufacturer incentives and may not be combined with other exclusive offers. All advertised prices are for in-stock units only and include all applicable </w:t>
      </w:r>
      <w:r w:rsidRPr="26C2702B" w:rsidR="3D2CDDF2">
        <w:rPr>
          <w:rFonts w:ascii="Calibri" w:hAnsi="Calibri" w:eastAsia="Calibri" w:cs="Calibri"/>
          <w:b w:val="0"/>
          <w:bCs w:val="0"/>
          <w:i w:val="0"/>
          <w:iCs w:val="0"/>
          <w:caps w:val="0"/>
          <w:smallCaps w:val="0"/>
          <w:noProof w:val="0"/>
          <w:sz w:val="22"/>
          <w:szCs w:val="22"/>
          <w:lang w:val="en-US"/>
        </w:rPr>
        <w:t>dealer</w:t>
      </w:r>
      <w:r w:rsidRPr="26C2702B" w:rsidR="3D2CDDF2">
        <w:rPr>
          <w:rFonts w:ascii="Calibri" w:hAnsi="Calibri" w:eastAsia="Calibri" w:cs="Calibri"/>
          <w:b w:val="0"/>
          <w:bCs w:val="0"/>
          <w:i w:val="0"/>
          <w:iCs w:val="0"/>
          <w:caps w:val="0"/>
          <w:smallCaps w:val="0"/>
          <w:noProof w:val="0"/>
          <w:sz w:val="22"/>
          <w:szCs w:val="22"/>
          <w:lang w:val="en-US"/>
        </w:rPr>
        <w:t xml:space="preserve">, manufacturer </w:t>
      </w:r>
      <w:r w:rsidRPr="26C2702B" w:rsidR="3D2CDDF2">
        <w:rPr>
          <w:rFonts w:ascii="Calibri" w:hAnsi="Calibri" w:eastAsia="Calibri" w:cs="Calibri"/>
          <w:b w:val="0"/>
          <w:bCs w:val="0"/>
          <w:i w:val="0"/>
          <w:iCs w:val="0"/>
          <w:caps w:val="0"/>
          <w:smallCaps w:val="0"/>
          <w:noProof w:val="0"/>
          <w:sz w:val="22"/>
          <w:szCs w:val="22"/>
          <w:lang w:val="en-US"/>
        </w:rPr>
        <w:t>discounts</w:t>
      </w:r>
      <w:r w:rsidRPr="26C2702B" w:rsidR="3D2CDDF2">
        <w:rPr>
          <w:rFonts w:ascii="Calibri" w:hAnsi="Calibri" w:eastAsia="Calibri" w:cs="Calibri"/>
          <w:b w:val="0"/>
          <w:bCs w:val="0"/>
          <w:i w:val="0"/>
          <w:iCs w:val="0"/>
          <w:caps w:val="0"/>
          <w:smallCaps w:val="0"/>
          <w:noProof w:val="0"/>
          <w:sz w:val="22"/>
          <w:szCs w:val="22"/>
          <w:lang w:val="en-US"/>
        </w:rPr>
        <w:t xml:space="preserve"> and incentives. Some offers and incentives require financing through the Manufacturer Captive Lender, subject to approved credit. Please contact the dealer for the most current information and details. While every reasonable effort has been made to ensure the accuracy of this information, the dealership is not responsible for errors or omissions on this site. To receive any special or advertised pricing, a copy of the advertisement must be presented at the time of purchase. </w:t>
      </w:r>
      <w:r w:rsidRPr="26C2702B" w:rsidR="3D2CDDF2">
        <w:rPr>
          <w:rFonts w:ascii="Calibri" w:hAnsi="Calibri" w:eastAsia="Calibri" w:cs="Calibri"/>
          <w:b w:val="0"/>
          <w:bCs w:val="0"/>
          <w:i w:val="0"/>
          <w:iCs w:val="0"/>
          <w:caps w:val="0"/>
          <w:smallCaps w:val="0"/>
          <w:noProof w:val="0"/>
          <w:sz w:val="22"/>
          <w:szCs w:val="22"/>
          <w:lang w:val="en-US"/>
        </w:rPr>
        <w:t>See dealer for complete details.</w:t>
      </w:r>
      <w:r w:rsidRPr="26C2702B" w:rsidR="3D2CDDF2">
        <w:rPr>
          <w:rFonts w:ascii="Calibri" w:hAnsi="Calibri" w:eastAsia="Calibri" w:cs="Calibri"/>
          <w:b w:val="0"/>
          <w:bCs w:val="0"/>
          <w:i w:val="0"/>
          <w:iCs w:val="0"/>
          <w:caps w:val="0"/>
          <w:smallCaps w:val="0"/>
          <w:noProof w:val="0"/>
          <w:sz w:val="22"/>
          <w:szCs w:val="22"/>
          <w:lang w:val="en-US"/>
        </w:rPr>
        <w:t xml:space="preserve"> Prior sales are excluded. Due to supply chain challenges and limited inventory, vehicles may be subject to an </w:t>
      </w:r>
      <w:r w:rsidRPr="26C2702B" w:rsidR="3D2CDDF2">
        <w:rPr>
          <w:rFonts w:ascii="Calibri" w:hAnsi="Calibri" w:eastAsia="Calibri" w:cs="Calibri"/>
          <w:b w:val="0"/>
          <w:bCs w:val="0"/>
          <w:i w:val="0"/>
          <w:iCs w:val="0"/>
          <w:caps w:val="0"/>
          <w:smallCaps w:val="0"/>
          <w:noProof w:val="0"/>
          <w:sz w:val="22"/>
          <w:szCs w:val="22"/>
          <w:lang w:val="en-US"/>
        </w:rPr>
        <w:t>additional</w:t>
      </w:r>
      <w:r w:rsidRPr="26C2702B" w:rsidR="3D2CDDF2">
        <w:rPr>
          <w:rFonts w:ascii="Calibri" w:hAnsi="Calibri" w:eastAsia="Calibri" w:cs="Calibri"/>
          <w:b w:val="0"/>
          <w:bCs w:val="0"/>
          <w:i w:val="0"/>
          <w:iCs w:val="0"/>
          <w:caps w:val="0"/>
          <w:smallCaps w:val="0"/>
          <w:noProof w:val="0"/>
          <w:sz w:val="22"/>
          <w:szCs w:val="22"/>
          <w:lang w:val="en-US"/>
        </w:rPr>
        <w:t xml:space="preserve"> market adjustment depending on inventory production, availability, and market conditions.</w:t>
      </w:r>
      <w:r w:rsidRPr="26C2702B" w:rsidR="15D4682C">
        <w:rPr>
          <w:rFonts w:ascii="Calibri" w:hAnsi="Calibri" w:eastAsia="Calibri" w:cs="Calibri"/>
          <w:b w:val="0"/>
          <w:bCs w:val="0"/>
          <w:i w:val="0"/>
          <w:iCs w:val="0"/>
          <w:caps w:val="0"/>
          <w:smallCaps w:val="0"/>
          <w:noProof w:val="0"/>
          <w:sz w:val="22"/>
          <w:szCs w:val="22"/>
          <w:lang w:val="en-US"/>
        </w:rPr>
        <w:t xml:space="preserve"> </w:t>
      </w:r>
      <w:r w:rsidRPr="26C2702B" w:rsidR="15D4682C">
        <w:rPr>
          <w:rFonts w:ascii="Calibri" w:hAnsi="Calibri" w:eastAsia="Calibri" w:cs="Calibri"/>
          <w:b w:val="0"/>
          <w:bCs w:val="0"/>
          <w:i w:val="0"/>
          <w:iCs w:val="0"/>
          <w:caps w:val="0"/>
          <w:smallCaps w:val="0"/>
          <w:noProof w:val="0"/>
          <w:sz w:val="22"/>
          <w:szCs w:val="22"/>
          <w:lang w:val="en-US"/>
        </w:rPr>
        <w:t>Offer</w:t>
      </w:r>
      <w:r w:rsidRPr="26C2702B" w:rsidR="15D4682C">
        <w:rPr>
          <w:rFonts w:ascii="Calibri" w:hAnsi="Calibri" w:eastAsia="Calibri" w:cs="Calibri"/>
          <w:b w:val="0"/>
          <w:bCs w:val="0"/>
          <w:i w:val="0"/>
          <w:iCs w:val="0"/>
          <w:caps w:val="0"/>
          <w:smallCaps w:val="0"/>
          <w:noProof w:val="0"/>
          <w:sz w:val="22"/>
          <w:szCs w:val="22"/>
          <w:lang w:val="en-US"/>
        </w:rPr>
        <w:t xml:space="preserve"> </w:t>
      </w:r>
      <w:r w:rsidRPr="26C2702B" w:rsidR="15D4682C">
        <w:rPr>
          <w:rFonts w:ascii="Calibri" w:hAnsi="Calibri" w:eastAsia="Calibri" w:cs="Calibri"/>
          <w:b w:val="0"/>
          <w:bCs w:val="0"/>
          <w:i w:val="0"/>
          <w:iCs w:val="0"/>
          <w:caps w:val="0"/>
          <w:smallCaps w:val="0"/>
          <w:noProof w:val="0"/>
          <w:sz w:val="22"/>
          <w:szCs w:val="22"/>
          <w:lang w:val="en-US"/>
        </w:rPr>
        <w:t>expires</w:t>
      </w:r>
      <w:r w:rsidRPr="26C2702B" w:rsidR="15D4682C">
        <w:rPr>
          <w:rFonts w:ascii="Calibri" w:hAnsi="Calibri" w:eastAsia="Calibri" w:cs="Calibri"/>
          <w:b w:val="0"/>
          <w:bCs w:val="0"/>
          <w:i w:val="0"/>
          <w:iCs w:val="0"/>
          <w:caps w:val="0"/>
          <w:smallCaps w:val="0"/>
          <w:noProof w:val="0"/>
          <w:sz w:val="22"/>
          <w:szCs w:val="22"/>
          <w:lang w:val="en-US"/>
        </w:rPr>
        <w:t xml:space="preserve"> </w:t>
      </w:r>
      <w:r w:rsidRPr="26C2702B" w:rsidR="529C5BD9">
        <w:rPr>
          <w:rFonts w:ascii="Arial" w:hAnsi="Arial" w:eastAsia="Arial" w:cs="Arial"/>
          <w:noProof w:val="0"/>
          <w:sz w:val="18"/>
          <w:szCs w:val="18"/>
          <w:lang w:val="en-US"/>
        </w:rPr>
        <w:t>02/02/26.</w:t>
      </w:r>
    </w:p>
    <w:p w:rsidR="52BF2E7B" w:rsidP="42284457" w:rsidRDefault="52BF2E7B" w14:paraId="2BBA3359" w14:textId="299C97EA">
      <w:pPr>
        <w:spacing w:before="240" w:beforeAutospacing="off" w:after="240" w:afterAutospacing="off"/>
        <w:ind/>
      </w:pPr>
      <w:hyperlink r:id="Rb35ade7be143436b">
        <w:r w:rsidRPr="42284457" w:rsidR="4A014434">
          <w:rPr>
            <w:rStyle w:val="Hyperlink"/>
            <w:rFonts w:ascii="Calibri" w:hAnsi="Calibri" w:eastAsia="Calibri" w:cs="Calibri"/>
            <w:noProof w:val="0"/>
            <w:sz w:val="22"/>
            <w:szCs w:val="22"/>
            <w:lang w:val="en-US"/>
          </w:rPr>
          <w:t>https://www.hyundaioffortmyers.com/new-vehicles/?_dFR%5Bmake%5D%5B0%5D=HYUNDAI&amp;_dFR%5Bmodel%5D%5B0%5D=ELANTRA&amp;_dFR%5Btrim%5D%5B0%5D=SEL%2520Sport&amp;_dFR%5Btype%5D%5B0%5D=New</w:t>
        </w:r>
      </w:hyperlink>
    </w:p>
    <w:p w:rsidR="52BF2E7B" w:rsidP="42284457" w:rsidRDefault="52BF2E7B" w14:paraId="38AFD775" w14:textId="4DA95FF7">
      <w:pPr>
        <w:pStyle w:val="Normal"/>
        <w:spacing w:after="0"/>
        <w:ind w:left="2160"/>
        <w:rPr>
          <w:rFonts w:ascii="Calibri" w:hAnsi="Calibri" w:eastAsia="Calibri" w:cs="Calibri"/>
          <w:b w:val="0"/>
          <w:bCs w:val="0"/>
          <w:i w:val="0"/>
          <w:iCs w:val="0"/>
          <w:caps w:val="0"/>
          <w:smallCaps w:val="0"/>
          <w:noProof w:val="0"/>
          <w:sz w:val="22"/>
          <w:szCs w:val="22"/>
          <w:lang w:val="en-US"/>
        </w:rPr>
      </w:pPr>
    </w:p>
    <w:p w:rsidRPr="002954B7" w:rsidR="21D619AC" w:rsidP="03020F12" w:rsidRDefault="4D2F6551" w14:paraId="61656732" w14:textId="4A44395F">
      <w:pPr>
        <w:spacing w:after="0"/>
        <w:rPr>
          <w:b w:val="1"/>
          <w:bCs w:val="1"/>
        </w:rPr>
      </w:pPr>
      <w:r w:rsidRPr="64542A8C" w:rsidR="4D2F6551">
        <w:rPr>
          <w:b w:val="1"/>
          <w:bCs w:val="1"/>
        </w:rPr>
        <w:t xml:space="preserve">OFFER </w:t>
      </w:r>
      <w:r w:rsidRPr="64542A8C" w:rsidR="4761E5CC">
        <w:rPr>
          <w:b w:val="1"/>
          <w:bCs w:val="1"/>
        </w:rPr>
        <w:t>3</w:t>
      </w:r>
    </w:p>
    <w:p w:rsidR="30499AF1" w:rsidP="03020F12" w:rsidRDefault="30499AF1" w14:paraId="1D2BF85F" w14:textId="2585A3AF">
      <w:pPr>
        <w:pStyle w:val="Normal"/>
        <w:spacing w:after="0"/>
        <w:ind w:firstLine="720"/>
        <w:rPr>
          <w:rFonts w:ascii="Aptos" w:hAnsi="Aptos" w:eastAsia="Aptos" w:cs="Aptos"/>
          <w:noProof w:val="0"/>
          <w:color w:val="000000" w:themeColor="text1" w:themeTint="FF" w:themeShade="FF"/>
          <w:sz w:val="24"/>
          <w:szCs w:val="24"/>
          <w:lang w:val="en-US"/>
        </w:rPr>
      </w:pPr>
      <w:r w:rsidRPr="2F5E4C2B" w:rsidR="30499AF1">
        <w:rPr>
          <w:rFonts w:ascii="Aptos" w:hAnsi="Aptos" w:eastAsia="Aptos" w:cs="Aptos"/>
          <w:noProof w:val="0"/>
          <w:color w:val="000000" w:themeColor="text1" w:themeTint="FF" w:themeShade="FF"/>
          <w:sz w:val="24"/>
          <w:szCs w:val="24"/>
          <w:lang w:val="en-US"/>
        </w:rPr>
        <w:t>2</w:t>
      </w:r>
      <w:r w:rsidRPr="2F5E4C2B" w:rsidR="53623D4B">
        <w:rPr>
          <w:rFonts w:ascii="Aptos" w:hAnsi="Aptos" w:eastAsia="Aptos" w:cs="Aptos"/>
          <w:noProof w:val="0"/>
          <w:color w:val="000000" w:themeColor="text1" w:themeTint="FF" w:themeShade="FF"/>
          <w:sz w:val="24"/>
          <w:szCs w:val="24"/>
          <w:lang w:val="en-US"/>
        </w:rPr>
        <w:t>02</w:t>
      </w:r>
      <w:r w:rsidRPr="2F5E4C2B" w:rsidR="0D0BC3A9">
        <w:rPr>
          <w:rFonts w:ascii="Aptos" w:hAnsi="Aptos" w:eastAsia="Aptos" w:cs="Aptos"/>
          <w:noProof w:val="0"/>
          <w:color w:val="000000" w:themeColor="text1" w:themeTint="FF" w:themeShade="FF"/>
          <w:sz w:val="24"/>
          <w:szCs w:val="24"/>
          <w:lang w:val="en-US"/>
        </w:rPr>
        <w:t>6</w:t>
      </w:r>
      <w:r w:rsidRPr="2F5E4C2B" w:rsidR="53623D4B">
        <w:rPr>
          <w:rFonts w:ascii="Aptos" w:hAnsi="Aptos" w:eastAsia="Aptos" w:cs="Aptos"/>
          <w:noProof w:val="0"/>
          <w:color w:val="000000" w:themeColor="text1" w:themeTint="FF" w:themeShade="FF"/>
          <w:sz w:val="24"/>
          <w:szCs w:val="24"/>
          <w:lang w:val="en-US"/>
        </w:rPr>
        <w:t xml:space="preserve"> </w:t>
      </w:r>
      <w:r w:rsidRPr="2F5E4C2B" w:rsidR="30499AF1">
        <w:rPr>
          <w:rFonts w:ascii="Aptos" w:hAnsi="Aptos" w:eastAsia="Aptos" w:cs="Aptos"/>
          <w:noProof w:val="0"/>
          <w:color w:val="000000" w:themeColor="text1" w:themeTint="FF" w:themeShade="FF"/>
          <w:sz w:val="24"/>
          <w:szCs w:val="24"/>
          <w:lang w:val="en-US"/>
        </w:rPr>
        <w:t xml:space="preserve">Hyundai Tucson </w:t>
      </w:r>
      <w:r w:rsidRPr="2F5E4C2B" w:rsidR="100CDB25">
        <w:rPr>
          <w:rFonts w:ascii="Aptos" w:hAnsi="Aptos" w:eastAsia="Aptos" w:cs="Aptos"/>
          <w:noProof w:val="0"/>
          <w:color w:val="000000" w:themeColor="text1" w:themeTint="FF" w:themeShade="FF"/>
          <w:sz w:val="24"/>
          <w:szCs w:val="24"/>
          <w:lang w:val="en-US"/>
        </w:rPr>
        <w:t>SE</w:t>
      </w:r>
    </w:p>
    <w:p w:rsidRPr="002954B7" w:rsidR="21D619AC" w:rsidP="03020F12" w:rsidRDefault="46597CAC" w14:paraId="3FB93A91" w14:textId="0D7546B1">
      <w:pPr>
        <w:spacing w:after="0"/>
        <w:ind w:left="720" w:firstLine="720"/>
        <w:rPr>
          <w:rFonts w:ascii="Calibri" w:hAnsi="Calibri" w:eastAsia="Calibri" w:cs="Calibri"/>
          <w:color w:val="000000" w:themeColor="text1"/>
        </w:rPr>
      </w:pPr>
      <w:r w:rsidRPr="26C2702B" w:rsidR="46597CAC">
        <w:rPr>
          <w:rFonts w:ascii="Calibri" w:hAnsi="Calibri" w:eastAsia="Calibri" w:cs="Calibri"/>
          <w:color w:val="000000" w:themeColor="text1" w:themeTint="FF" w:themeShade="FF"/>
        </w:rPr>
        <w:t>Lease for $</w:t>
      </w:r>
      <w:r w:rsidRPr="26C2702B" w:rsidR="70BA5C18">
        <w:rPr>
          <w:rFonts w:ascii="Calibri" w:hAnsi="Calibri" w:eastAsia="Calibri" w:cs="Calibri"/>
          <w:color w:val="000000" w:themeColor="text1" w:themeTint="FF" w:themeShade="FF"/>
        </w:rPr>
        <w:t>2</w:t>
      </w:r>
      <w:r w:rsidRPr="26C2702B" w:rsidR="20F74292">
        <w:rPr>
          <w:rFonts w:ascii="Calibri" w:hAnsi="Calibri" w:eastAsia="Calibri" w:cs="Calibri"/>
          <w:color w:val="000000" w:themeColor="text1" w:themeTint="FF" w:themeShade="FF"/>
        </w:rPr>
        <w:t>7</w:t>
      </w:r>
      <w:r w:rsidRPr="26C2702B" w:rsidR="2743692F">
        <w:rPr>
          <w:rFonts w:ascii="Calibri" w:hAnsi="Calibri" w:eastAsia="Calibri" w:cs="Calibri"/>
          <w:color w:val="000000" w:themeColor="text1" w:themeTint="FF" w:themeShade="FF"/>
        </w:rPr>
        <w:t xml:space="preserve">9 </w:t>
      </w:r>
      <w:r w:rsidRPr="26C2702B" w:rsidR="46597CAC">
        <w:rPr>
          <w:rFonts w:ascii="Calibri" w:hAnsi="Calibri" w:eastAsia="Calibri" w:cs="Calibri"/>
          <w:color w:val="000000" w:themeColor="text1" w:themeTint="FF" w:themeShade="FF"/>
        </w:rPr>
        <w:t xml:space="preserve">Per Month </w:t>
      </w:r>
      <w:r w:rsidRPr="26C2702B" w:rsidR="3EA2850A">
        <w:rPr>
          <w:rFonts w:ascii="Calibri" w:hAnsi="Calibri" w:eastAsia="Calibri" w:cs="Calibri"/>
          <w:color w:val="000000" w:themeColor="text1" w:themeTint="FF" w:themeShade="FF"/>
        </w:rPr>
        <w:t>For 36 Months</w:t>
      </w:r>
    </w:p>
    <w:p w:rsidR="5831C9B5" w:rsidP="26C2702B" w:rsidRDefault="5831C9B5" w14:paraId="7E4F604D" w14:textId="46F829B0">
      <w:pPr>
        <w:pStyle w:val="Normal"/>
        <w:suppressLineNumbers w:val="0"/>
        <w:spacing w:before="0" w:beforeAutospacing="off" w:after="0" w:afterAutospacing="off" w:line="259" w:lineRule="auto"/>
        <w:ind w:left="2160" w:right="0"/>
        <w:jc w:val="left"/>
        <w:rPr>
          <w:rFonts w:ascii="Calibri" w:hAnsi="Calibri" w:eastAsia="Calibri" w:cs="Calibri"/>
          <w:b w:val="0"/>
          <w:bCs w:val="0"/>
          <w:i w:val="0"/>
          <w:iCs w:val="0"/>
          <w:caps w:val="0"/>
          <w:smallCaps w:val="0"/>
          <w:noProof w:val="0"/>
          <w:sz w:val="22"/>
          <w:szCs w:val="22"/>
          <w:lang w:val="en-US"/>
        </w:rPr>
      </w:pPr>
      <w:r w:rsidRPr="26C2702B" w:rsidR="5831C9B5">
        <w:rPr>
          <w:rFonts w:ascii="Calibri" w:hAnsi="Calibri" w:eastAsia="Calibri" w:cs="Calibri"/>
          <w:color w:val="000000" w:themeColor="text1" w:themeTint="FF" w:themeShade="FF"/>
        </w:rPr>
        <w:t xml:space="preserve">Example STK# </w:t>
      </w:r>
      <w:r w:rsidRPr="26C2702B" w:rsidR="1D832AC7">
        <w:rPr>
          <w:rFonts w:ascii="Calibri" w:hAnsi="Calibri" w:eastAsia="Calibri" w:cs="Calibri"/>
          <w:color w:val="000000" w:themeColor="text1" w:themeTint="FF" w:themeShade="FF"/>
        </w:rPr>
        <w:t>H569877</w:t>
      </w:r>
      <w:r w:rsidRPr="26C2702B" w:rsidR="5831C9B5">
        <w:rPr>
          <w:rFonts w:ascii="Calibri" w:hAnsi="Calibri" w:eastAsia="Calibri" w:cs="Calibri"/>
          <w:color w:val="000000" w:themeColor="text1" w:themeTint="FF" w:themeShade="FF"/>
        </w:rPr>
        <w:t>.</w:t>
      </w:r>
      <w:r w:rsidRPr="26C2702B" w:rsidR="5831C9B5">
        <w:rPr>
          <w:rFonts w:ascii="Calibri" w:hAnsi="Calibri" w:eastAsia="Calibri" w:cs="Calibri"/>
          <w:color w:val="000000" w:themeColor="text1" w:themeTint="FF" w:themeShade="FF"/>
        </w:rPr>
        <w:t xml:space="preserve"> </w:t>
      </w:r>
      <w:r w:rsidRPr="26C2702B" w:rsidR="46597CAC">
        <w:rPr>
          <w:rFonts w:ascii="Calibri" w:hAnsi="Calibri" w:eastAsia="Calibri" w:cs="Calibri"/>
          <w:color w:val="000000" w:themeColor="text1" w:themeTint="FF" w:themeShade="FF"/>
        </w:rPr>
        <w:t>Lea</w:t>
      </w:r>
      <w:r w:rsidRPr="26C2702B" w:rsidR="46597CAC">
        <w:rPr>
          <w:rFonts w:ascii="Calibri" w:hAnsi="Calibri" w:eastAsia="Calibri" w:cs="Calibri"/>
          <w:color w:val="000000" w:themeColor="text1" w:themeTint="FF" w:themeShade="FF"/>
        </w:rPr>
        <w:t>se for</w:t>
      </w:r>
      <w:r w:rsidRPr="26C2702B" w:rsidR="2B1C3DDD">
        <w:rPr>
          <w:rFonts w:ascii="Calibri" w:hAnsi="Calibri" w:eastAsia="Calibri" w:cs="Calibri"/>
          <w:color w:val="000000" w:themeColor="text1" w:themeTint="FF" w:themeShade="FF"/>
        </w:rPr>
        <w:t xml:space="preserve"> $2</w:t>
      </w:r>
      <w:r w:rsidRPr="26C2702B" w:rsidR="28ACE4CA">
        <w:rPr>
          <w:rFonts w:ascii="Calibri" w:hAnsi="Calibri" w:eastAsia="Calibri" w:cs="Calibri"/>
          <w:color w:val="000000" w:themeColor="text1" w:themeTint="FF" w:themeShade="FF"/>
        </w:rPr>
        <w:t>7</w:t>
      </w:r>
      <w:r w:rsidRPr="26C2702B" w:rsidR="2B1C3DDD">
        <w:rPr>
          <w:rFonts w:ascii="Calibri" w:hAnsi="Calibri" w:eastAsia="Calibri" w:cs="Calibri"/>
          <w:color w:val="000000" w:themeColor="text1" w:themeTint="FF" w:themeShade="FF"/>
        </w:rPr>
        <w:t xml:space="preserve">9 per month for </w:t>
      </w:r>
      <w:r w:rsidRPr="26C2702B" w:rsidR="2B1C3DDD">
        <w:rPr>
          <w:rFonts w:ascii="Calibri" w:hAnsi="Calibri" w:eastAsia="Calibri" w:cs="Calibri"/>
          <w:color w:val="000000" w:themeColor="text1" w:themeTint="FF" w:themeShade="FF"/>
        </w:rPr>
        <w:t>36 months</w:t>
      </w:r>
      <w:r w:rsidRPr="26C2702B" w:rsidR="2B1C3DDD">
        <w:rPr>
          <w:rFonts w:ascii="Calibri" w:hAnsi="Calibri" w:eastAsia="Calibri" w:cs="Calibri"/>
          <w:color w:val="000000" w:themeColor="text1" w:themeTint="FF" w:themeShade="FF"/>
        </w:rPr>
        <w:t xml:space="preserve"> with $3,999 due at lease signing</w:t>
      </w:r>
      <w:r w:rsidRPr="26C2702B" w:rsidR="46597CAC">
        <w:rPr>
          <w:rFonts w:ascii="Calibri" w:hAnsi="Calibri" w:eastAsia="Calibri" w:cs="Calibri"/>
          <w:color w:val="000000" w:themeColor="text1" w:themeTint="FF" w:themeShade="FF"/>
        </w:rPr>
        <w:t xml:space="preserve"> plus options. No security deposit with approved </w:t>
      </w:r>
      <w:r w:rsidRPr="26C2702B" w:rsidR="46597CAC">
        <w:rPr>
          <w:rFonts w:ascii="Calibri" w:hAnsi="Calibri" w:eastAsia="Calibri" w:cs="Calibri"/>
          <w:color w:val="000000" w:themeColor="text1" w:themeTint="FF" w:themeShade="FF"/>
        </w:rPr>
        <w:t>credit,</w:t>
      </w:r>
      <w:r w:rsidRPr="26C2702B" w:rsidR="46597CAC">
        <w:rPr>
          <w:rFonts w:ascii="Calibri" w:hAnsi="Calibri" w:eastAsia="Calibri" w:cs="Calibri"/>
          <w:color w:val="000000" w:themeColor="text1" w:themeTint="FF" w:themeShade="FF"/>
        </w:rPr>
        <w:t xml:space="preserve"> </w:t>
      </w:r>
      <w:r w:rsidRPr="26C2702B" w:rsidR="46597CAC">
        <w:rPr>
          <w:rFonts w:ascii="Calibri" w:hAnsi="Calibri" w:eastAsia="Calibri" w:cs="Calibri"/>
          <w:color w:val="000000" w:themeColor="text1" w:themeTint="FF" w:themeShade="FF"/>
        </w:rPr>
        <w:t>additional</w:t>
      </w:r>
      <w:r w:rsidRPr="26C2702B" w:rsidR="46597CAC">
        <w:rPr>
          <w:rFonts w:ascii="Calibri" w:hAnsi="Calibri" w:eastAsia="Calibri" w:cs="Calibri"/>
          <w:color w:val="000000" w:themeColor="text1" w:themeTint="FF" w:themeShade="FF"/>
        </w:rPr>
        <w:t xml:space="preserve"> charges may apply at lease </w:t>
      </w:r>
      <w:r w:rsidRPr="26C2702B" w:rsidR="46597CAC">
        <w:rPr>
          <w:rFonts w:ascii="Calibri" w:hAnsi="Calibri" w:eastAsia="Calibri" w:cs="Calibri"/>
          <w:color w:val="000000" w:themeColor="text1" w:themeTint="FF" w:themeShade="FF"/>
        </w:rPr>
        <w:t>terminati</w:t>
      </w:r>
      <w:r w:rsidRPr="26C2702B" w:rsidR="46597CAC">
        <w:rPr>
          <w:rFonts w:ascii="Calibri" w:hAnsi="Calibri" w:eastAsia="Calibri" w:cs="Calibri"/>
          <w:color w:val="000000" w:themeColor="text1" w:themeTint="FF" w:themeShade="FF"/>
        </w:rPr>
        <w:t xml:space="preserve">on. </w:t>
      </w:r>
      <w:r w:rsidRPr="26C2702B" w:rsidR="46597CAC">
        <w:rPr>
          <w:rFonts w:ascii="Calibri" w:hAnsi="Calibri" w:eastAsia="Calibri" w:cs="Calibri"/>
          <w:color w:val="000000" w:themeColor="text1" w:themeTint="FF" w:themeShade="FF"/>
        </w:rPr>
        <w:t>Offer</w:t>
      </w:r>
      <w:r w:rsidRPr="26C2702B" w:rsidR="46597CAC">
        <w:rPr>
          <w:rFonts w:ascii="Calibri" w:hAnsi="Calibri" w:eastAsia="Calibri" w:cs="Calibri"/>
          <w:color w:val="000000" w:themeColor="text1" w:themeTint="FF" w:themeShade="FF"/>
        </w:rPr>
        <w:t xml:space="preserve"> excludes accessories and premium paint color. Lessee</w:t>
      </w:r>
      <w:r w:rsidRPr="26C2702B" w:rsidR="46597CAC">
        <w:rPr>
          <w:rFonts w:ascii="Calibri" w:hAnsi="Calibri" w:eastAsia="Calibri" w:cs="Calibri"/>
          <w:color w:val="000000" w:themeColor="text1" w:themeTint="FF" w:themeShade="FF"/>
        </w:rPr>
        <w:t xml:space="preserve"> r</w:t>
      </w:r>
      <w:r w:rsidRPr="26C2702B" w:rsidR="46597CAC">
        <w:rPr>
          <w:rFonts w:ascii="Calibri" w:hAnsi="Calibri" w:eastAsia="Calibri" w:cs="Calibri"/>
          <w:color w:val="000000" w:themeColor="text1" w:themeTint="FF" w:themeShade="FF"/>
        </w:rPr>
        <w:t>esponsible for maintenance, excessive wear/tear and up to</w:t>
      </w:r>
      <w:r w:rsidRPr="26C2702B" w:rsidR="46597CAC">
        <w:rPr>
          <w:rFonts w:ascii="Calibri" w:hAnsi="Calibri" w:eastAsia="Calibri" w:cs="Calibri"/>
          <w:color w:val="000000" w:themeColor="text1" w:themeTint="FF" w:themeShade="FF"/>
        </w:rPr>
        <w:t xml:space="preserve"> 20¢/mi</w:t>
      </w:r>
      <w:r w:rsidRPr="26C2702B" w:rsidR="46597CAC">
        <w:rPr>
          <w:rFonts w:ascii="Calibri" w:hAnsi="Calibri" w:eastAsia="Calibri" w:cs="Calibri"/>
          <w:color w:val="000000" w:themeColor="text1" w:themeTint="FF" w:themeShade="FF"/>
        </w:rPr>
        <w:t>.</w:t>
      </w:r>
      <w:r w:rsidRPr="26C2702B" w:rsidR="46597CAC">
        <w:rPr>
          <w:rFonts w:ascii="Calibri" w:hAnsi="Calibri" w:eastAsia="Calibri" w:cs="Calibri"/>
          <w:color w:val="000000" w:themeColor="text1" w:themeTint="FF" w:themeShade="FF"/>
        </w:rPr>
        <w:t xml:space="preserve"> over </w:t>
      </w:r>
      <w:r w:rsidRPr="26C2702B" w:rsidR="46597CAC">
        <w:rPr>
          <w:rFonts w:ascii="Calibri" w:hAnsi="Calibri" w:eastAsia="Calibri" w:cs="Calibri"/>
          <w:color w:val="000000" w:themeColor="text1" w:themeTint="FF" w:themeShade="FF"/>
        </w:rPr>
        <w:t>10,0</w:t>
      </w:r>
      <w:r w:rsidRPr="26C2702B" w:rsidR="46597CAC">
        <w:rPr>
          <w:rFonts w:ascii="Calibri" w:hAnsi="Calibri" w:eastAsia="Calibri" w:cs="Calibri"/>
          <w:color w:val="000000" w:themeColor="text1" w:themeTint="FF" w:themeShade="FF"/>
        </w:rPr>
        <w:t>00 m</w:t>
      </w:r>
      <w:r w:rsidRPr="26C2702B" w:rsidR="46597CAC">
        <w:rPr>
          <w:rFonts w:ascii="Calibri" w:hAnsi="Calibri" w:eastAsia="Calibri" w:cs="Calibri"/>
          <w:color w:val="000000" w:themeColor="text1" w:themeTint="FF" w:themeShade="FF"/>
        </w:rPr>
        <w:t>iles</w:t>
      </w:r>
      <w:r w:rsidRPr="26C2702B" w:rsidR="46597CAC">
        <w:rPr>
          <w:rFonts w:ascii="Calibri" w:hAnsi="Calibri" w:eastAsia="Calibri" w:cs="Calibri"/>
          <w:color w:val="000000" w:themeColor="text1" w:themeTint="FF" w:themeShade="FF"/>
        </w:rPr>
        <w:t xml:space="preserve">/year. </w:t>
      </w:r>
      <w:r w:rsidRPr="26C2702B" w:rsidR="7930B18E">
        <w:rPr>
          <w:rFonts w:ascii="Calibri" w:hAnsi="Calibri" w:eastAsia="Calibri" w:cs="Calibri"/>
          <w:b w:val="0"/>
          <w:bCs w:val="0"/>
          <w:i w:val="0"/>
          <w:iCs w:val="0"/>
          <w:caps w:val="0"/>
          <w:smallCaps w:val="0"/>
          <w:noProof w:val="0"/>
          <w:sz w:val="22"/>
          <w:szCs w:val="22"/>
          <w:lang w:val="en-US"/>
        </w:rPr>
        <w:t>Prices do not include tax,</w:t>
      </w:r>
      <w:r w:rsidRPr="26C2702B" w:rsidR="7930B18E">
        <w:rPr>
          <w:rFonts w:ascii="Calibri" w:hAnsi="Calibri" w:eastAsia="Calibri" w:cs="Calibri"/>
          <w:b w:val="0"/>
          <w:bCs w:val="0"/>
          <w:i w:val="0"/>
          <w:iCs w:val="0"/>
          <w:caps w:val="0"/>
          <w:smallCaps w:val="0"/>
          <w:noProof w:val="0"/>
          <w:sz w:val="22"/>
          <w:szCs w:val="22"/>
          <w:lang w:val="en-US"/>
        </w:rPr>
        <w:t xml:space="preserve"> tag,</w:t>
      </w:r>
      <w:r w:rsidRPr="26C2702B" w:rsidR="7930B18E">
        <w:rPr>
          <w:rFonts w:ascii="Calibri" w:hAnsi="Calibri" w:eastAsia="Calibri" w:cs="Calibri"/>
          <w:b w:val="0"/>
          <w:bCs w:val="0"/>
          <w:i w:val="0"/>
          <w:iCs w:val="0"/>
          <w:caps w:val="0"/>
          <w:smallCaps w:val="0"/>
          <w:noProof w:val="0"/>
          <w:sz w:val="22"/>
          <w:szCs w:val="22"/>
          <w:lang w:val="en-US"/>
        </w:rPr>
        <w:t xml:space="preserve"> title, registration, any dealer-installed accessories, or dealer-provided benefits. </w:t>
      </w:r>
      <w:r w:rsidRPr="26C2702B" w:rsidR="7930B18E">
        <w:rPr>
          <w:rFonts w:ascii="Calibri" w:hAnsi="Calibri" w:eastAsia="Calibri" w:cs="Calibri"/>
          <w:b w:val="0"/>
          <w:bCs w:val="0"/>
          <w:i w:val="0"/>
          <w:iCs w:val="0"/>
          <w:caps w:val="0"/>
          <w:smallCaps w:val="0"/>
          <w:noProof w:val="0"/>
          <w:sz w:val="22"/>
          <w:szCs w:val="22"/>
          <w:lang w:val="en-US"/>
        </w:rPr>
        <w:t>Additional</w:t>
      </w:r>
      <w:r w:rsidRPr="26C2702B" w:rsidR="7930B18E">
        <w:rPr>
          <w:rFonts w:ascii="Calibri" w:hAnsi="Calibri" w:eastAsia="Calibri" w:cs="Calibri"/>
          <w:b w:val="0"/>
          <w:bCs w:val="0"/>
          <w:i w:val="0"/>
          <w:iCs w:val="0"/>
          <w:caps w:val="0"/>
          <w:smallCaps w:val="0"/>
          <w:noProof w:val="0"/>
          <w:sz w:val="22"/>
          <w:szCs w:val="22"/>
          <w:lang w:val="en-US"/>
        </w:rPr>
        <w:t xml:space="preserve"> fees include a pre-delivery service fee of $1,298, a Private Tag Agency Fee of $189, and an Electronic Registration Filing Fee of $598, which charges represent costs</w:t>
      </w:r>
      <w:r w:rsidRPr="26C2702B" w:rsidR="7930B18E">
        <w:rPr>
          <w:rFonts w:ascii="Calibri" w:hAnsi="Calibri" w:eastAsia="Calibri" w:cs="Calibri"/>
          <w:b w:val="0"/>
          <w:bCs w:val="0"/>
          <w:i w:val="0"/>
          <w:iCs w:val="0"/>
          <w:caps w:val="0"/>
          <w:smallCaps w:val="0"/>
          <w:noProof w:val="0"/>
          <w:sz w:val="22"/>
          <w:szCs w:val="22"/>
          <w:lang w:val="en-US"/>
        </w:rPr>
        <w:t xml:space="preserve"> and profi</w:t>
      </w:r>
      <w:r w:rsidRPr="26C2702B" w:rsidR="7930B18E">
        <w:rPr>
          <w:rFonts w:ascii="Calibri" w:hAnsi="Calibri" w:eastAsia="Calibri" w:cs="Calibri"/>
          <w:b w:val="0"/>
          <w:bCs w:val="0"/>
          <w:i w:val="0"/>
          <w:iCs w:val="0"/>
          <w:caps w:val="0"/>
          <w:smallCaps w:val="0"/>
          <w:noProof w:val="0"/>
          <w:sz w:val="22"/>
          <w:szCs w:val="22"/>
          <w:lang w:val="en-US"/>
        </w:rPr>
        <w:t xml:space="preserve">ts to the dealer for items such as inspecting, cleaning, and adjusting vehicles, and preparing documents related to the sale. We strive to update our inventory regularly, but there may be a delay between the sale of a vehicle and inventory updates. Prices, specifications, and availability are subject to change without notice. Pricing includes all applicable manufacturer incentives and may not be combined with other exclusive offers. All advertised prices are for in-stock units only and include all applicable </w:t>
      </w:r>
      <w:r w:rsidRPr="26C2702B" w:rsidR="7930B18E">
        <w:rPr>
          <w:rFonts w:ascii="Calibri" w:hAnsi="Calibri" w:eastAsia="Calibri" w:cs="Calibri"/>
          <w:b w:val="0"/>
          <w:bCs w:val="0"/>
          <w:i w:val="0"/>
          <w:iCs w:val="0"/>
          <w:caps w:val="0"/>
          <w:smallCaps w:val="0"/>
          <w:noProof w:val="0"/>
          <w:sz w:val="22"/>
          <w:szCs w:val="22"/>
          <w:lang w:val="en-US"/>
        </w:rPr>
        <w:t>dealer</w:t>
      </w:r>
      <w:r w:rsidRPr="26C2702B" w:rsidR="7930B18E">
        <w:rPr>
          <w:rFonts w:ascii="Calibri" w:hAnsi="Calibri" w:eastAsia="Calibri" w:cs="Calibri"/>
          <w:b w:val="0"/>
          <w:bCs w:val="0"/>
          <w:i w:val="0"/>
          <w:iCs w:val="0"/>
          <w:caps w:val="0"/>
          <w:smallCaps w:val="0"/>
          <w:noProof w:val="0"/>
          <w:sz w:val="22"/>
          <w:szCs w:val="22"/>
          <w:lang w:val="en-US"/>
        </w:rPr>
        <w:t xml:space="preserve">, manufacturer </w:t>
      </w:r>
      <w:r w:rsidRPr="26C2702B" w:rsidR="7930B18E">
        <w:rPr>
          <w:rFonts w:ascii="Calibri" w:hAnsi="Calibri" w:eastAsia="Calibri" w:cs="Calibri"/>
          <w:b w:val="0"/>
          <w:bCs w:val="0"/>
          <w:i w:val="0"/>
          <w:iCs w:val="0"/>
          <w:caps w:val="0"/>
          <w:smallCaps w:val="0"/>
          <w:noProof w:val="0"/>
          <w:sz w:val="22"/>
          <w:szCs w:val="22"/>
          <w:lang w:val="en-US"/>
        </w:rPr>
        <w:t>discounts</w:t>
      </w:r>
      <w:r w:rsidRPr="26C2702B" w:rsidR="7930B18E">
        <w:rPr>
          <w:rFonts w:ascii="Calibri" w:hAnsi="Calibri" w:eastAsia="Calibri" w:cs="Calibri"/>
          <w:b w:val="0"/>
          <w:bCs w:val="0"/>
          <w:i w:val="0"/>
          <w:iCs w:val="0"/>
          <w:caps w:val="0"/>
          <w:smallCaps w:val="0"/>
          <w:noProof w:val="0"/>
          <w:sz w:val="22"/>
          <w:szCs w:val="22"/>
          <w:lang w:val="en-US"/>
        </w:rPr>
        <w:t xml:space="preserve"> and incentives. Some offers and incentives require financing through the Manufacturer Captive Lender, subject to approved credit. Please contact </w:t>
      </w:r>
      <w:r w:rsidRPr="26C2702B" w:rsidR="7930B18E">
        <w:rPr>
          <w:rFonts w:ascii="Calibri" w:hAnsi="Calibri" w:eastAsia="Calibri" w:cs="Calibri"/>
          <w:b w:val="0"/>
          <w:bCs w:val="0"/>
          <w:i w:val="0"/>
          <w:iCs w:val="0"/>
          <w:caps w:val="0"/>
          <w:smallCaps w:val="0"/>
          <w:noProof w:val="0"/>
          <w:sz w:val="22"/>
          <w:szCs w:val="22"/>
          <w:lang w:val="en-US"/>
        </w:rPr>
        <w:t>the de</w:t>
      </w:r>
      <w:r w:rsidRPr="26C2702B" w:rsidR="7930B18E">
        <w:rPr>
          <w:rFonts w:ascii="Calibri" w:hAnsi="Calibri" w:eastAsia="Calibri" w:cs="Calibri"/>
          <w:b w:val="0"/>
          <w:bCs w:val="0"/>
          <w:i w:val="0"/>
          <w:iCs w:val="0"/>
          <w:caps w:val="0"/>
          <w:smallCaps w:val="0"/>
          <w:noProof w:val="0"/>
          <w:sz w:val="22"/>
          <w:szCs w:val="22"/>
          <w:lang w:val="en-US"/>
        </w:rPr>
        <w:t>aler for the mo</w:t>
      </w:r>
      <w:r w:rsidRPr="26C2702B" w:rsidR="7930B18E">
        <w:rPr>
          <w:rFonts w:ascii="Calibri" w:hAnsi="Calibri" w:eastAsia="Calibri" w:cs="Calibri"/>
          <w:b w:val="0"/>
          <w:bCs w:val="0"/>
          <w:i w:val="0"/>
          <w:iCs w:val="0"/>
          <w:caps w:val="0"/>
          <w:smallCaps w:val="0"/>
          <w:noProof w:val="0"/>
          <w:sz w:val="22"/>
          <w:szCs w:val="22"/>
          <w:lang w:val="en-US"/>
        </w:rPr>
        <w:t>st curren</w:t>
      </w:r>
      <w:r w:rsidRPr="26C2702B" w:rsidR="7930B18E">
        <w:rPr>
          <w:rFonts w:ascii="Calibri" w:hAnsi="Calibri" w:eastAsia="Calibri" w:cs="Calibri"/>
          <w:b w:val="0"/>
          <w:bCs w:val="0"/>
          <w:i w:val="0"/>
          <w:iCs w:val="0"/>
          <w:caps w:val="0"/>
          <w:smallCaps w:val="0"/>
          <w:noProof w:val="0"/>
          <w:sz w:val="22"/>
          <w:szCs w:val="22"/>
          <w:lang w:val="en-US"/>
        </w:rPr>
        <w:t xml:space="preserve">t information and details. While every reasonable effort has been made to ensure the accuracy of this information, the dealership is not responsible for errors or omissions on this site. To receive any special or advertised pricing, a copy of the advertisement must be presented at the time of purchase. </w:t>
      </w:r>
      <w:r w:rsidRPr="26C2702B" w:rsidR="7930B18E">
        <w:rPr>
          <w:rFonts w:ascii="Calibri" w:hAnsi="Calibri" w:eastAsia="Calibri" w:cs="Calibri"/>
          <w:b w:val="0"/>
          <w:bCs w:val="0"/>
          <w:i w:val="0"/>
          <w:iCs w:val="0"/>
          <w:caps w:val="0"/>
          <w:smallCaps w:val="0"/>
          <w:noProof w:val="0"/>
          <w:sz w:val="22"/>
          <w:szCs w:val="22"/>
          <w:lang w:val="en-US"/>
        </w:rPr>
        <w:t>See dealer for complete details.</w:t>
      </w:r>
      <w:r w:rsidRPr="26C2702B" w:rsidR="7930B18E">
        <w:rPr>
          <w:rFonts w:ascii="Calibri" w:hAnsi="Calibri" w:eastAsia="Calibri" w:cs="Calibri"/>
          <w:b w:val="0"/>
          <w:bCs w:val="0"/>
          <w:i w:val="0"/>
          <w:iCs w:val="0"/>
          <w:caps w:val="0"/>
          <w:smallCaps w:val="0"/>
          <w:noProof w:val="0"/>
          <w:sz w:val="22"/>
          <w:szCs w:val="22"/>
          <w:lang w:val="en-US"/>
        </w:rPr>
        <w:t xml:space="preserve"> Prior sales are excluded. Due to supply chain challenges and limited inventory, vehicles may be subject to an </w:t>
      </w:r>
      <w:r w:rsidRPr="26C2702B" w:rsidR="7930B18E">
        <w:rPr>
          <w:rFonts w:ascii="Calibri" w:hAnsi="Calibri" w:eastAsia="Calibri" w:cs="Calibri"/>
          <w:b w:val="0"/>
          <w:bCs w:val="0"/>
          <w:i w:val="0"/>
          <w:iCs w:val="0"/>
          <w:caps w:val="0"/>
          <w:smallCaps w:val="0"/>
          <w:noProof w:val="0"/>
          <w:sz w:val="22"/>
          <w:szCs w:val="22"/>
          <w:lang w:val="en-US"/>
        </w:rPr>
        <w:t>additional</w:t>
      </w:r>
      <w:r w:rsidRPr="26C2702B" w:rsidR="7930B18E">
        <w:rPr>
          <w:rFonts w:ascii="Calibri" w:hAnsi="Calibri" w:eastAsia="Calibri" w:cs="Calibri"/>
          <w:b w:val="0"/>
          <w:bCs w:val="0"/>
          <w:i w:val="0"/>
          <w:iCs w:val="0"/>
          <w:caps w:val="0"/>
          <w:smallCaps w:val="0"/>
          <w:noProof w:val="0"/>
          <w:sz w:val="22"/>
          <w:szCs w:val="22"/>
          <w:lang w:val="en-US"/>
        </w:rPr>
        <w:t xml:space="preserve"> market adjustment depending on inventory production, availability, and market conditions. </w:t>
      </w:r>
      <w:r w:rsidRPr="26C2702B" w:rsidR="46153D95">
        <w:rPr>
          <w:rFonts w:ascii="Calibri" w:hAnsi="Calibri" w:eastAsia="Calibri" w:cs="Calibri"/>
          <w:b w:val="0"/>
          <w:bCs w:val="0"/>
          <w:i w:val="0"/>
          <w:iCs w:val="0"/>
          <w:caps w:val="0"/>
          <w:smallCaps w:val="0"/>
          <w:noProof w:val="0"/>
          <w:sz w:val="22"/>
          <w:szCs w:val="22"/>
          <w:lang w:val="en-US"/>
        </w:rPr>
        <w:t>Offer</w:t>
      </w:r>
      <w:r w:rsidRPr="26C2702B" w:rsidR="46153D95">
        <w:rPr>
          <w:rFonts w:ascii="Calibri" w:hAnsi="Calibri" w:eastAsia="Calibri" w:cs="Calibri"/>
          <w:b w:val="0"/>
          <w:bCs w:val="0"/>
          <w:i w:val="0"/>
          <w:iCs w:val="0"/>
          <w:caps w:val="0"/>
          <w:smallCaps w:val="0"/>
          <w:noProof w:val="0"/>
          <w:sz w:val="22"/>
          <w:szCs w:val="22"/>
          <w:lang w:val="en-US"/>
        </w:rPr>
        <w:t xml:space="preserve"> expires </w:t>
      </w:r>
      <w:r w:rsidRPr="26C2702B" w:rsidR="529C5BD9">
        <w:rPr>
          <w:rFonts w:ascii="Calibri" w:hAnsi="Calibri" w:eastAsia="Calibri" w:cs="Calibri"/>
          <w:b w:val="0"/>
          <w:bCs w:val="0"/>
          <w:i w:val="0"/>
          <w:iCs w:val="0"/>
          <w:caps w:val="0"/>
          <w:smallCaps w:val="0"/>
          <w:noProof w:val="0"/>
          <w:sz w:val="22"/>
          <w:szCs w:val="22"/>
          <w:lang w:val="en-US"/>
        </w:rPr>
        <w:t>02/02/26.</w:t>
      </w:r>
    </w:p>
    <w:p w:rsidR="17A9CB0A" w:rsidP="03020F12" w:rsidRDefault="17A9CB0A" w14:paraId="69C22EEF" w14:textId="0C286481">
      <w:pPr>
        <w:bidi w:val="0"/>
        <w:spacing w:before="240" w:beforeAutospacing="off" w:after="240" w:afterAutospacing="off"/>
        <w:jc w:val="left"/>
      </w:pPr>
      <w:hyperlink r:id="R5d374781c8af42d9">
        <w:r w:rsidRPr="03020F12" w:rsidR="17A9CB0A">
          <w:rPr>
            <w:rStyle w:val="Hyperlink"/>
            <w:rFonts w:ascii="Calibri" w:hAnsi="Calibri" w:eastAsia="Calibri" w:cs="Calibri"/>
            <w:noProof w:val="0"/>
            <w:sz w:val="22"/>
            <w:szCs w:val="22"/>
            <w:lang w:val="en-US"/>
          </w:rPr>
          <w:t>https://www.hyundaioffortmyers.com/new-vehicles/?_dFR%5Bmake%5D%5B0%5D=HYUNDAI&amp;_dFR%5Bmodel%5D%5B0%5D=TUCSON&amp;_dFR%5Btype%5D%5B0%5D=New</w:t>
        </w:r>
      </w:hyperlink>
    </w:p>
    <w:p w:rsidR="03020F12" w:rsidP="03020F12" w:rsidRDefault="03020F12" w14:paraId="358AC17D" w14:textId="62F803D7">
      <w:pPr>
        <w:pStyle w:val="Normal"/>
        <w:suppressLineNumbers w:val="0"/>
        <w:bidi w:val="0"/>
        <w:spacing w:before="0" w:beforeAutospacing="off" w:after="0" w:afterAutospacing="off" w:line="259" w:lineRule="auto"/>
        <w:ind w:left="2160" w:right="0"/>
        <w:jc w:val="left"/>
        <w:rPr>
          <w:rFonts w:ascii="Calibri" w:hAnsi="Calibri" w:eastAsia="Calibri" w:cs="Calibri"/>
          <w:b w:val="0"/>
          <w:bCs w:val="0"/>
          <w:i w:val="0"/>
          <w:iCs w:val="0"/>
          <w:caps w:val="0"/>
          <w:smallCaps w:val="0"/>
          <w:noProof w:val="0"/>
          <w:sz w:val="22"/>
          <w:szCs w:val="22"/>
          <w:lang w:val="en-US"/>
        </w:rPr>
      </w:pPr>
    </w:p>
    <w:p w:rsidR="52BF2E7B" w:rsidP="52BF2E7B" w:rsidRDefault="52BF2E7B" w14:paraId="7998D4E5" w14:textId="5F9D1AF6">
      <w:pPr>
        <w:pStyle w:val="Normal"/>
        <w:suppressLineNumbers w:val="0"/>
        <w:bidi w:val="0"/>
        <w:spacing w:before="0" w:beforeAutospacing="off" w:after="0" w:afterAutospacing="off" w:line="259" w:lineRule="auto"/>
        <w:ind w:left="2160" w:right="0"/>
        <w:jc w:val="left"/>
        <w:rPr>
          <w:rFonts w:ascii="Calibri" w:hAnsi="Calibri" w:eastAsia="Calibri" w:cs="Calibri"/>
          <w:b w:val="0"/>
          <w:bCs w:val="0"/>
          <w:i w:val="0"/>
          <w:iCs w:val="0"/>
          <w:caps w:val="0"/>
          <w:smallCaps w:val="0"/>
          <w:noProof w:val="0"/>
          <w:sz w:val="22"/>
          <w:szCs w:val="22"/>
          <w:lang w:val="en-US"/>
        </w:rPr>
      </w:pPr>
    </w:p>
    <w:p w:rsidR="4DFC0EFA" w:rsidP="4DFC0EFA" w:rsidRDefault="4DFC0EFA" w14:paraId="3D117BA0" w14:textId="2B6E7084">
      <w:pPr>
        <w:pStyle w:val="Normal"/>
        <w:suppressLineNumbers w:val="0"/>
        <w:bidi w:val="0"/>
        <w:spacing w:before="0" w:beforeAutospacing="off" w:after="0" w:afterAutospacing="off" w:line="259" w:lineRule="auto"/>
        <w:ind w:left="2160" w:right="0"/>
        <w:jc w:val="left"/>
        <w:rPr>
          <w:rFonts w:ascii="Calibri" w:hAnsi="Calibri" w:eastAsia="Calibri" w:cs="Calibri"/>
          <w:b w:val="0"/>
          <w:bCs w:val="0"/>
          <w:i w:val="0"/>
          <w:iCs w:val="0"/>
          <w:caps w:val="0"/>
          <w:smallCaps w:val="0"/>
          <w:noProof w:val="0"/>
          <w:sz w:val="22"/>
          <w:szCs w:val="22"/>
          <w:lang w:val="en-US"/>
        </w:rPr>
      </w:pPr>
    </w:p>
    <w:p w:rsidR="2F16F65C" w:rsidP="4DFC0EFA" w:rsidRDefault="2F16F65C" w14:paraId="48328337" w14:textId="41C876D1">
      <w:pPr>
        <w:spacing w:after="0"/>
        <w:rPr>
          <w:rFonts w:ascii="Calibri" w:hAnsi="Calibri" w:eastAsia="Calibri" w:cs="Calibri"/>
          <w:b w:val="1"/>
          <w:bCs w:val="1"/>
          <w:color w:val="000000" w:themeColor="text1" w:themeTint="FF" w:themeShade="FF"/>
        </w:rPr>
      </w:pPr>
      <w:r w:rsidRPr="64542A8C" w:rsidR="2F16F65C">
        <w:rPr>
          <w:rFonts w:ascii="Calibri" w:hAnsi="Calibri" w:eastAsia="Calibri" w:cs="Calibri"/>
          <w:b w:val="1"/>
          <w:bCs w:val="1"/>
          <w:color w:val="000000" w:themeColor="text1" w:themeTint="FF" w:themeShade="FF"/>
        </w:rPr>
        <w:t xml:space="preserve">OFFER </w:t>
      </w:r>
      <w:r w:rsidRPr="64542A8C" w:rsidR="0ED54931">
        <w:rPr>
          <w:rFonts w:ascii="Calibri" w:hAnsi="Calibri" w:eastAsia="Calibri" w:cs="Calibri"/>
          <w:b w:val="1"/>
          <w:bCs w:val="1"/>
          <w:color w:val="000000" w:themeColor="text1" w:themeTint="FF" w:themeShade="FF"/>
        </w:rPr>
        <w:t>4</w:t>
      </w:r>
    </w:p>
    <w:p w:rsidR="2F16F65C" w:rsidP="03020F12" w:rsidRDefault="2F16F65C" w14:paraId="5C6EEF5F" w14:textId="4728C66F">
      <w:pPr>
        <w:pStyle w:val="Normal"/>
        <w:bidi w:val="0"/>
        <w:spacing w:before="0" w:beforeAutospacing="off" w:after="0" w:afterAutospacing="off" w:line="259" w:lineRule="auto"/>
        <w:ind w:left="720" w:right="0"/>
        <w:jc w:val="left"/>
        <w:rPr>
          <w:rFonts w:ascii="Aptos" w:hAnsi="Aptos" w:eastAsia="Aptos" w:cs="Aptos"/>
          <w:noProof w:val="0"/>
          <w:color w:val="000000" w:themeColor="text1" w:themeTint="FF" w:themeShade="FF"/>
          <w:sz w:val="24"/>
          <w:szCs w:val="24"/>
          <w:lang w:val="en-US"/>
        </w:rPr>
      </w:pPr>
      <w:r w:rsidRPr="5EFF2CF0" w:rsidR="2F16F65C">
        <w:rPr>
          <w:rFonts w:ascii="Aptos" w:hAnsi="Aptos" w:eastAsia="Aptos" w:cs="Aptos"/>
          <w:noProof w:val="0"/>
          <w:color w:val="000000" w:themeColor="text1" w:themeTint="FF" w:themeShade="FF"/>
          <w:sz w:val="24"/>
          <w:szCs w:val="24"/>
          <w:lang w:val="en-US"/>
        </w:rPr>
        <w:t>2</w:t>
      </w:r>
      <w:r w:rsidRPr="5EFF2CF0" w:rsidR="52D51DFA">
        <w:rPr>
          <w:rFonts w:ascii="Aptos" w:hAnsi="Aptos" w:eastAsia="Aptos" w:cs="Aptos"/>
          <w:noProof w:val="0"/>
          <w:color w:val="000000" w:themeColor="text1" w:themeTint="FF" w:themeShade="FF"/>
          <w:sz w:val="24"/>
          <w:szCs w:val="24"/>
          <w:lang w:val="en-US"/>
        </w:rPr>
        <w:t>02</w:t>
      </w:r>
      <w:r w:rsidRPr="5EFF2CF0" w:rsidR="7674FAF0">
        <w:rPr>
          <w:rFonts w:ascii="Aptos" w:hAnsi="Aptos" w:eastAsia="Aptos" w:cs="Aptos"/>
          <w:noProof w:val="0"/>
          <w:color w:val="000000" w:themeColor="text1" w:themeTint="FF" w:themeShade="FF"/>
          <w:sz w:val="24"/>
          <w:szCs w:val="24"/>
          <w:lang w:val="en-US"/>
        </w:rPr>
        <w:t xml:space="preserve">6 </w:t>
      </w:r>
      <w:r w:rsidRPr="5EFF2CF0" w:rsidR="2F16F65C">
        <w:rPr>
          <w:rFonts w:ascii="Aptos" w:hAnsi="Aptos" w:eastAsia="Aptos" w:cs="Aptos"/>
          <w:noProof w:val="0"/>
          <w:color w:val="000000" w:themeColor="text1" w:themeTint="FF" w:themeShade="FF"/>
          <w:sz w:val="24"/>
          <w:szCs w:val="24"/>
          <w:lang w:val="en-US"/>
        </w:rPr>
        <w:t xml:space="preserve">Hyundai Santa Fe </w:t>
      </w:r>
      <w:r w:rsidRPr="5EFF2CF0" w:rsidR="77774A56">
        <w:rPr>
          <w:rFonts w:ascii="Aptos" w:hAnsi="Aptos" w:eastAsia="Aptos" w:cs="Aptos"/>
          <w:noProof w:val="0"/>
          <w:color w:val="000000" w:themeColor="text1" w:themeTint="FF" w:themeShade="FF"/>
          <w:sz w:val="24"/>
          <w:szCs w:val="24"/>
          <w:lang w:val="en-US"/>
        </w:rPr>
        <w:t>SE</w:t>
      </w:r>
    </w:p>
    <w:p w:rsidR="2F16F65C" w:rsidP="03020F12" w:rsidRDefault="2F16F65C" w14:paraId="4B1B635A" w14:textId="6A75E5F7">
      <w:pPr>
        <w:pStyle w:val="Normal"/>
        <w:suppressLineNumbers w:val="0"/>
        <w:bidi w:val="0"/>
        <w:spacing w:before="0" w:beforeAutospacing="off" w:after="0" w:afterAutospacing="off" w:line="259" w:lineRule="auto"/>
        <w:ind w:left="720" w:right="0" w:firstLine="720"/>
        <w:jc w:val="left"/>
        <w:rPr>
          <w:rFonts w:ascii="Calibri" w:hAnsi="Calibri" w:eastAsia="Calibri" w:cs="Calibri"/>
          <w:color w:val="000000" w:themeColor="text1" w:themeTint="FF" w:themeShade="FF"/>
        </w:rPr>
      </w:pPr>
      <w:r w:rsidRPr="26C2702B" w:rsidR="2F16F65C">
        <w:rPr>
          <w:rFonts w:ascii="Calibri" w:hAnsi="Calibri" w:eastAsia="Calibri" w:cs="Calibri"/>
          <w:color w:val="000000" w:themeColor="text1" w:themeTint="FF" w:themeShade="FF"/>
        </w:rPr>
        <w:t>Lease For $</w:t>
      </w:r>
      <w:r w:rsidRPr="26C2702B" w:rsidR="314FD433">
        <w:rPr>
          <w:rFonts w:ascii="Calibri" w:hAnsi="Calibri" w:eastAsia="Calibri" w:cs="Calibri"/>
          <w:color w:val="000000" w:themeColor="text1" w:themeTint="FF" w:themeShade="FF"/>
        </w:rPr>
        <w:t>3</w:t>
      </w:r>
      <w:r w:rsidRPr="26C2702B" w:rsidR="00BBB3C3">
        <w:rPr>
          <w:rFonts w:ascii="Calibri" w:hAnsi="Calibri" w:eastAsia="Calibri" w:cs="Calibri"/>
          <w:color w:val="000000" w:themeColor="text1" w:themeTint="FF" w:themeShade="FF"/>
        </w:rPr>
        <w:t>2</w:t>
      </w:r>
      <w:r w:rsidRPr="26C2702B" w:rsidR="00536732">
        <w:rPr>
          <w:rFonts w:ascii="Calibri" w:hAnsi="Calibri" w:eastAsia="Calibri" w:cs="Calibri"/>
          <w:color w:val="000000" w:themeColor="text1" w:themeTint="FF" w:themeShade="FF"/>
        </w:rPr>
        <w:t xml:space="preserve">9 </w:t>
      </w:r>
      <w:r w:rsidRPr="26C2702B" w:rsidR="2F16F65C">
        <w:rPr>
          <w:rFonts w:ascii="Calibri" w:hAnsi="Calibri" w:eastAsia="Calibri" w:cs="Calibri"/>
          <w:color w:val="000000" w:themeColor="text1" w:themeTint="FF" w:themeShade="FF"/>
        </w:rPr>
        <w:t>Per Month For 36 Months</w:t>
      </w:r>
      <w:r w:rsidRPr="26C2702B" w:rsidR="3E63A102">
        <w:rPr>
          <w:rFonts w:ascii="Calibri" w:hAnsi="Calibri" w:eastAsia="Calibri" w:cs="Calibri"/>
          <w:color w:val="000000" w:themeColor="text1" w:themeTint="FF" w:themeShade="FF"/>
        </w:rPr>
        <w:t xml:space="preserve"> </w:t>
      </w:r>
    </w:p>
    <w:p w:rsidR="4DFC0EFA" w:rsidP="26C2702B" w:rsidRDefault="4DFC0EFA" w14:paraId="06089E15" w14:textId="24BCBBE0">
      <w:pPr>
        <w:pStyle w:val="Normal"/>
        <w:suppressLineNumbers w:val="0"/>
        <w:bidi w:val="0"/>
        <w:spacing w:before="0" w:beforeAutospacing="off" w:after="0" w:afterAutospacing="off" w:line="259" w:lineRule="auto"/>
        <w:ind w:left="2160"/>
        <w:rPr>
          <w:rFonts w:ascii="Calibri" w:hAnsi="Calibri" w:eastAsia="Calibri" w:cs="Calibri"/>
          <w:b w:val="0"/>
          <w:bCs w:val="0"/>
          <w:i w:val="0"/>
          <w:iCs w:val="0"/>
          <w:caps w:val="0"/>
          <w:smallCaps w:val="0"/>
          <w:noProof w:val="0"/>
          <w:sz w:val="22"/>
          <w:szCs w:val="22"/>
          <w:lang w:val="en-US"/>
        </w:rPr>
      </w:pPr>
      <w:r w:rsidRPr="26C2702B" w:rsidR="2F16F65C">
        <w:rPr>
          <w:rFonts w:ascii="Calibri" w:hAnsi="Calibri" w:eastAsia="Calibri" w:cs="Calibri"/>
          <w:color w:val="000000" w:themeColor="text1" w:themeTint="FF" w:themeShade="FF"/>
        </w:rPr>
        <w:t xml:space="preserve">Example STK# </w:t>
      </w:r>
      <w:r w:rsidRPr="26C2702B" w:rsidR="3815CB02">
        <w:rPr>
          <w:rFonts w:ascii="Calibri" w:hAnsi="Calibri" w:eastAsia="Calibri" w:cs="Calibri"/>
          <w:color w:val="000000" w:themeColor="text1" w:themeTint="FF" w:themeShade="FF"/>
        </w:rPr>
        <w:t>H162631</w:t>
      </w:r>
      <w:r w:rsidRPr="26C2702B" w:rsidR="2F16F65C">
        <w:rPr>
          <w:rFonts w:ascii="Calibri" w:hAnsi="Calibri" w:eastAsia="Calibri" w:cs="Calibri"/>
          <w:color w:val="000000" w:themeColor="text1" w:themeTint="FF" w:themeShade="FF"/>
        </w:rPr>
        <w:t>.</w:t>
      </w:r>
      <w:r w:rsidRPr="26C2702B" w:rsidR="2F16F65C">
        <w:rPr>
          <w:rFonts w:ascii="Calibri" w:hAnsi="Calibri" w:eastAsia="Calibri" w:cs="Calibri"/>
          <w:color w:val="000000" w:themeColor="text1" w:themeTint="FF" w:themeShade="FF"/>
        </w:rPr>
        <w:t xml:space="preserve"> Le</w:t>
      </w:r>
      <w:r w:rsidRPr="26C2702B" w:rsidR="2F16F65C">
        <w:rPr>
          <w:rFonts w:ascii="Calibri" w:hAnsi="Calibri" w:eastAsia="Calibri" w:cs="Calibri"/>
          <w:color w:val="000000" w:themeColor="text1" w:themeTint="FF" w:themeShade="FF"/>
        </w:rPr>
        <w:t xml:space="preserve">ase for </w:t>
      </w:r>
      <w:r w:rsidRPr="26C2702B" w:rsidR="2F16F65C">
        <w:rPr>
          <w:rFonts w:ascii="Calibri" w:hAnsi="Calibri" w:eastAsia="Calibri" w:cs="Calibri"/>
          <w:color w:val="000000" w:themeColor="text1" w:themeTint="FF" w:themeShade="FF"/>
        </w:rPr>
        <w:t>36 months</w:t>
      </w:r>
      <w:r w:rsidRPr="26C2702B" w:rsidR="2F16F65C">
        <w:rPr>
          <w:rFonts w:ascii="Calibri" w:hAnsi="Calibri" w:eastAsia="Calibri" w:cs="Calibri"/>
          <w:color w:val="000000" w:themeColor="text1" w:themeTint="FF" w:themeShade="FF"/>
        </w:rPr>
        <w:t xml:space="preserve"> for $</w:t>
      </w:r>
      <w:r w:rsidRPr="26C2702B" w:rsidR="38AE41E4">
        <w:rPr>
          <w:rFonts w:ascii="Calibri" w:hAnsi="Calibri" w:eastAsia="Calibri" w:cs="Calibri"/>
          <w:color w:val="000000" w:themeColor="text1" w:themeTint="FF" w:themeShade="FF"/>
        </w:rPr>
        <w:t>3</w:t>
      </w:r>
      <w:r w:rsidRPr="26C2702B" w:rsidR="39B8B60A">
        <w:rPr>
          <w:rFonts w:ascii="Calibri" w:hAnsi="Calibri" w:eastAsia="Calibri" w:cs="Calibri"/>
          <w:color w:val="000000" w:themeColor="text1" w:themeTint="FF" w:themeShade="FF"/>
        </w:rPr>
        <w:t>2</w:t>
      </w:r>
      <w:r w:rsidRPr="26C2702B" w:rsidR="692AB282">
        <w:rPr>
          <w:rFonts w:ascii="Calibri" w:hAnsi="Calibri" w:eastAsia="Calibri" w:cs="Calibri"/>
          <w:color w:val="000000" w:themeColor="text1" w:themeTint="FF" w:themeShade="FF"/>
        </w:rPr>
        <w:t xml:space="preserve">9 </w:t>
      </w:r>
      <w:r w:rsidRPr="26C2702B" w:rsidR="2F16F65C">
        <w:rPr>
          <w:rFonts w:ascii="Calibri" w:hAnsi="Calibri" w:eastAsia="Calibri" w:cs="Calibri"/>
          <w:color w:val="000000" w:themeColor="text1" w:themeTint="FF" w:themeShade="FF"/>
        </w:rPr>
        <w:t>per month with $</w:t>
      </w:r>
      <w:r w:rsidRPr="26C2702B" w:rsidR="49DEC134">
        <w:rPr>
          <w:rFonts w:ascii="Calibri" w:hAnsi="Calibri" w:eastAsia="Calibri" w:cs="Calibri"/>
          <w:color w:val="000000" w:themeColor="text1" w:themeTint="FF" w:themeShade="FF"/>
        </w:rPr>
        <w:t>3,999</w:t>
      </w:r>
      <w:r w:rsidRPr="26C2702B" w:rsidR="2F16F65C">
        <w:rPr>
          <w:rFonts w:ascii="Calibri" w:hAnsi="Calibri" w:eastAsia="Calibri" w:cs="Calibri"/>
          <w:color w:val="000000" w:themeColor="text1" w:themeTint="FF" w:themeShade="FF"/>
        </w:rPr>
        <w:t xml:space="preserve"> due at signing plus options. No security deposit with approved </w:t>
      </w:r>
      <w:r w:rsidRPr="26C2702B" w:rsidR="2F16F65C">
        <w:rPr>
          <w:rFonts w:ascii="Calibri" w:hAnsi="Calibri" w:eastAsia="Calibri" w:cs="Calibri"/>
          <w:color w:val="000000" w:themeColor="text1" w:themeTint="FF" w:themeShade="FF"/>
        </w:rPr>
        <w:t>credit,</w:t>
      </w:r>
      <w:r w:rsidRPr="26C2702B" w:rsidR="2F16F65C">
        <w:rPr>
          <w:rFonts w:ascii="Calibri" w:hAnsi="Calibri" w:eastAsia="Calibri" w:cs="Calibri"/>
          <w:color w:val="000000" w:themeColor="text1" w:themeTint="FF" w:themeShade="FF"/>
        </w:rPr>
        <w:t xml:space="preserve"> </w:t>
      </w:r>
      <w:r w:rsidRPr="26C2702B" w:rsidR="2F16F65C">
        <w:rPr>
          <w:rFonts w:ascii="Calibri" w:hAnsi="Calibri" w:eastAsia="Calibri" w:cs="Calibri"/>
          <w:color w:val="000000" w:themeColor="text1" w:themeTint="FF" w:themeShade="FF"/>
        </w:rPr>
        <w:t>additional</w:t>
      </w:r>
      <w:r w:rsidRPr="26C2702B" w:rsidR="2F16F65C">
        <w:rPr>
          <w:rFonts w:ascii="Calibri" w:hAnsi="Calibri" w:eastAsia="Calibri" w:cs="Calibri"/>
          <w:color w:val="000000" w:themeColor="text1" w:themeTint="FF" w:themeShade="FF"/>
        </w:rPr>
        <w:t xml:space="preserve"> charges may apply at lease termination. Lessee responsible for maintenance, excessive wear/tear and up to 20¢/mi. over </w:t>
      </w:r>
      <w:r w:rsidRPr="26C2702B" w:rsidR="2F16F65C">
        <w:rPr>
          <w:rFonts w:ascii="Calibri" w:hAnsi="Calibri" w:eastAsia="Calibri" w:cs="Calibri"/>
          <w:color w:val="000000" w:themeColor="text1" w:themeTint="FF" w:themeShade="FF"/>
        </w:rPr>
        <w:t>10,000 miles</w:t>
      </w:r>
      <w:r w:rsidRPr="26C2702B" w:rsidR="2F16F65C">
        <w:rPr>
          <w:rFonts w:ascii="Calibri" w:hAnsi="Calibri" w:eastAsia="Calibri" w:cs="Calibri"/>
          <w:color w:val="000000" w:themeColor="text1" w:themeTint="FF" w:themeShade="FF"/>
        </w:rPr>
        <w:t xml:space="preserve">/year. </w:t>
      </w:r>
      <w:r w:rsidRPr="26C2702B" w:rsidR="38F3EFEB">
        <w:rPr>
          <w:rFonts w:ascii="Calibri" w:hAnsi="Calibri" w:eastAsia="Calibri" w:cs="Calibri"/>
          <w:b w:val="0"/>
          <w:bCs w:val="0"/>
          <w:i w:val="0"/>
          <w:iCs w:val="0"/>
          <w:caps w:val="0"/>
          <w:smallCaps w:val="0"/>
          <w:noProof w:val="0"/>
          <w:sz w:val="22"/>
          <w:szCs w:val="22"/>
          <w:lang w:val="en-US"/>
        </w:rPr>
        <w:t xml:space="preserve">Prices do not include tax, tag, title, registration, any dealer-installed accessories, or dealer-provided benefits. </w:t>
      </w:r>
      <w:r w:rsidRPr="26C2702B" w:rsidR="38F3EFEB">
        <w:rPr>
          <w:rFonts w:ascii="Calibri" w:hAnsi="Calibri" w:eastAsia="Calibri" w:cs="Calibri"/>
          <w:b w:val="0"/>
          <w:bCs w:val="0"/>
          <w:i w:val="0"/>
          <w:iCs w:val="0"/>
          <w:caps w:val="0"/>
          <w:smallCaps w:val="0"/>
          <w:noProof w:val="0"/>
          <w:sz w:val="22"/>
          <w:szCs w:val="22"/>
          <w:lang w:val="en-US"/>
        </w:rPr>
        <w:t>Additional</w:t>
      </w:r>
      <w:r w:rsidRPr="26C2702B" w:rsidR="38F3EFEB">
        <w:rPr>
          <w:rFonts w:ascii="Calibri" w:hAnsi="Calibri" w:eastAsia="Calibri" w:cs="Calibri"/>
          <w:b w:val="0"/>
          <w:bCs w:val="0"/>
          <w:i w:val="0"/>
          <w:iCs w:val="0"/>
          <w:caps w:val="0"/>
          <w:smallCaps w:val="0"/>
          <w:noProof w:val="0"/>
          <w:sz w:val="22"/>
          <w:szCs w:val="22"/>
          <w:lang w:val="en-US"/>
        </w:rPr>
        <w:t xml:space="preserve"> fees include a pre-delivery service fee of $1,298, a Private Tag Agency Fee of $189, and an Electronic Registration Filing Fee of $598, which charges represent costs and profits to the dealer for items such as inspe</w:t>
      </w:r>
      <w:r w:rsidRPr="26C2702B" w:rsidR="38F3EFEB">
        <w:rPr>
          <w:rFonts w:ascii="Calibri" w:hAnsi="Calibri" w:eastAsia="Calibri" w:cs="Calibri"/>
          <w:b w:val="0"/>
          <w:bCs w:val="0"/>
          <w:i w:val="0"/>
          <w:iCs w:val="0"/>
          <w:caps w:val="0"/>
          <w:smallCaps w:val="0"/>
          <w:noProof w:val="0"/>
          <w:sz w:val="22"/>
          <w:szCs w:val="22"/>
          <w:lang w:val="en-US"/>
        </w:rPr>
        <w:t>cting, clean</w:t>
      </w:r>
      <w:r w:rsidRPr="26C2702B" w:rsidR="38F3EFEB">
        <w:rPr>
          <w:rFonts w:ascii="Calibri" w:hAnsi="Calibri" w:eastAsia="Calibri" w:cs="Calibri"/>
          <w:b w:val="0"/>
          <w:bCs w:val="0"/>
          <w:i w:val="0"/>
          <w:iCs w:val="0"/>
          <w:caps w:val="0"/>
          <w:smallCaps w:val="0"/>
          <w:noProof w:val="0"/>
          <w:sz w:val="22"/>
          <w:szCs w:val="22"/>
          <w:lang w:val="en-US"/>
        </w:rPr>
        <w:t xml:space="preserve">ing, and adjusting vehicles, and preparing documents related to the sale. We strive to update our inventory regularly, but there may be a delay between the sale of a vehicle and inventory updates. Prices, specifications, and availability are subject to change without notice. Pricing includes all applicable manufacturer incentives and may not be combined with other exclusive offers. All advertised prices are for in-stock units only and include all applicable </w:t>
      </w:r>
      <w:r w:rsidRPr="26C2702B" w:rsidR="38F3EFEB">
        <w:rPr>
          <w:rFonts w:ascii="Calibri" w:hAnsi="Calibri" w:eastAsia="Calibri" w:cs="Calibri"/>
          <w:b w:val="0"/>
          <w:bCs w:val="0"/>
          <w:i w:val="0"/>
          <w:iCs w:val="0"/>
          <w:caps w:val="0"/>
          <w:smallCaps w:val="0"/>
          <w:noProof w:val="0"/>
          <w:sz w:val="22"/>
          <w:szCs w:val="22"/>
          <w:lang w:val="en-US"/>
        </w:rPr>
        <w:t>dealer</w:t>
      </w:r>
      <w:r w:rsidRPr="26C2702B" w:rsidR="38F3EFEB">
        <w:rPr>
          <w:rFonts w:ascii="Calibri" w:hAnsi="Calibri" w:eastAsia="Calibri" w:cs="Calibri"/>
          <w:b w:val="0"/>
          <w:bCs w:val="0"/>
          <w:i w:val="0"/>
          <w:iCs w:val="0"/>
          <w:caps w:val="0"/>
          <w:smallCaps w:val="0"/>
          <w:noProof w:val="0"/>
          <w:sz w:val="22"/>
          <w:szCs w:val="22"/>
          <w:lang w:val="en-US"/>
        </w:rPr>
        <w:t xml:space="preserve">, manufacturer </w:t>
      </w:r>
      <w:r w:rsidRPr="26C2702B" w:rsidR="38F3EFEB">
        <w:rPr>
          <w:rFonts w:ascii="Calibri" w:hAnsi="Calibri" w:eastAsia="Calibri" w:cs="Calibri"/>
          <w:b w:val="0"/>
          <w:bCs w:val="0"/>
          <w:i w:val="0"/>
          <w:iCs w:val="0"/>
          <w:caps w:val="0"/>
          <w:smallCaps w:val="0"/>
          <w:noProof w:val="0"/>
          <w:sz w:val="22"/>
          <w:szCs w:val="22"/>
          <w:lang w:val="en-US"/>
        </w:rPr>
        <w:t>discounts</w:t>
      </w:r>
      <w:r w:rsidRPr="26C2702B" w:rsidR="38F3EFEB">
        <w:rPr>
          <w:rFonts w:ascii="Calibri" w:hAnsi="Calibri" w:eastAsia="Calibri" w:cs="Calibri"/>
          <w:b w:val="0"/>
          <w:bCs w:val="0"/>
          <w:i w:val="0"/>
          <w:iCs w:val="0"/>
          <w:caps w:val="0"/>
          <w:smallCaps w:val="0"/>
          <w:noProof w:val="0"/>
          <w:sz w:val="22"/>
          <w:szCs w:val="22"/>
          <w:lang w:val="en-US"/>
        </w:rPr>
        <w:t xml:space="preserve"> and incentives. Some offers and incentives require financing through the Manufacturer Captive Lender, subject to approved credit. Please contact the dealer for the most current information and details. While every reasonable effort has been made to ensure the accuracy of this information, the dealership is not responsible for errors or omissions on this site. To receive any special or advertised pricing, a copy of the advertisement must be presented at the time of purchase. </w:t>
      </w:r>
      <w:r w:rsidRPr="26C2702B" w:rsidR="38F3EFEB">
        <w:rPr>
          <w:rFonts w:ascii="Calibri" w:hAnsi="Calibri" w:eastAsia="Calibri" w:cs="Calibri"/>
          <w:b w:val="0"/>
          <w:bCs w:val="0"/>
          <w:i w:val="0"/>
          <w:iCs w:val="0"/>
          <w:caps w:val="0"/>
          <w:smallCaps w:val="0"/>
          <w:noProof w:val="0"/>
          <w:sz w:val="22"/>
          <w:szCs w:val="22"/>
          <w:lang w:val="en-US"/>
        </w:rPr>
        <w:t>See dealer for complete details.</w:t>
      </w:r>
      <w:r w:rsidRPr="26C2702B" w:rsidR="38F3EFEB">
        <w:rPr>
          <w:rFonts w:ascii="Calibri" w:hAnsi="Calibri" w:eastAsia="Calibri" w:cs="Calibri"/>
          <w:b w:val="0"/>
          <w:bCs w:val="0"/>
          <w:i w:val="0"/>
          <w:iCs w:val="0"/>
          <w:caps w:val="0"/>
          <w:smallCaps w:val="0"/>
          <w:noProof w:val="0"/>
          <w:sz w:val="22"/>
          <w:szCs w:val="22"/>
          <w:lang w:val="en-US"/>
        </w:rPr>
        <w:t xml:space="preserve"> Prior sales are excluded. Due to supply chain challenges and limited inventory, vehicles may be subject to an </w:t>
      </w:r>
      <w:r w:rsidRPr="26C2702B" w:rsidR="38F3EFEB">
        <w:rPr>
          <w:rFonts w:ascii="Calibri" w:hAnsi="Calibri" w:eastAsia="Calibri" w:cs="Calibri"/>
          <w:b w:val="0"/>
          <w:bCs w:val="0"/>
          <w:i w:val="0"/>
          <w:iCs w:val="0"/>
          <w:caps w:val="0"/>
          <w:smallCaps w:val="0"/>
          <w:noProof w:val="0"/>
          <w:sz w:val="22"/>
          <w:szCs w:val="22"/>
          <w:lang w:val="en-US"/>
        </w:rPr>
        <w:t>additional</w:t>
      </w:r>
      <w:r w:rsidRPr="26C2702B" w:rsidR="38F3EFEB">
        <w:rPr>
          <w:rFonts w:ascii="Calibri" w:hAnsi="Calibri" w:eastAsia="Calibri" w:cs="Calibri"/>
          <w:b w:val="0"/>
          <w:bCs w:val="0"/>
          <w:i w:val="0"/>
          <w:iCs w:val="0"/>
          <w:caps w:val="0"/>
          <w:smallCaps w:val="0"/>
          <w:noProof w:val="0"/>
          <w:sz w:val="22"/>
          <w:szCs w:val="22"/>
          <w:lang w:val="en-US"/>
        </w:rPr>
        <w:t xml:space="preserve"> market adjustment depending on inventory production, availability, and market conditions. </w:t>
      </w:r>
      <w:r w:rsidRPr="26C2702B" w:rsidR="2D8F662A">
        <w:rPr>
          <w:rFonts w:ascii="Calibri" w:hAnsi="Calibri" w:eastAsia="Calibri" w:cs="Calibri"/>
          <w:b w:val="0"/>
          <w:bCs w:val="0"/>
          <w:i w:val="0"/>
          <w:iCs w:val="0"/>
          <w:caps w:val="0"/>
          <w:smallCaps w:val="0"/>
          <w:noProof w:val="0"/>
          <w:sz w:val="22"/>
          <w:szCs w:val="22"/>
          <w:lang w:val="en-US"/>
        </w:rPr>
        <w:t>Offer</w:t>
      </w:r>
      <w:r w:rsidRPr="26C2702B" w:rsidR="2D8F662A">
        <w:rPr>
          <w:rFonts w:ascii="Calibri" w:hAnsi="Calibri" w:eastAsia="Calibri" w:cs="Calibri"/>
          <w:b w:val="0"/>
          <w:bCs w:val="0"/>
          <w:i w:val="0"/>
          <w:iCs w:val="0"/>
          <w:caps w:val="0"/>
          <w:smallCaps w:val="0"/>
          <w:noProof w:val="0"/>
          <w:sz w:val="22"/>
          <w:szCs w:val="22"/>
          <w:lang w:val="en-US"/>
        </w:rPr>
        <w:t xml:space="preserve"> </w:t>
      </w:r>
      <w:r w:rsidRPr="26C2702B" w:rsidR="2D8F662A">
        <w:rPr>
          <w:rFonts w:ascii="Calibri" w:hAnsi="Calibri" w:eastAsia="Calibri" w:cs="Calibri"/>
          <w:b w:val="0"/>
          <w:bCs w:val="0"/>
          <w:i w:val="0"/>
          <w:iCs w:val="0"/>
          <w:caps w:val="0"/>
          <w:smallCaps w:val="0"/>
          <w:noProof w:val="0"/>
          <w:sz w:val="22"/>
          <w:szCs w:val="22"/>
          <w:lang w:val="en-US"/>
        </w:rPr>
        <w:t>expires</w:t>
      </w:r>
      <w:r w:rsidRPr="26C2702B" w:rsidR="6134354D">
        <w:rPr>
          <w:rFonts w:ascii="Calibri" w:hAnsi="Calibri" w:eastAsia="Calibri" w:cs="Calibri"/>
          <w:b w:val="0"/>
          <w:bCs w:val="0"/>
          <w:i w:val="0"/>
          <w:iCs w:val="0"/>
          <w:caps w:val="0"/>
          <w:smallCaps w:val="0"/>
          <w:noProof w:val="0"/>
          <w:sz w:val="22"/>
          <w:szCs w:val="22"/>
          <w:lang w:val="en-US"/>
        </w:rPr>
        <w:t xml:space="preserve"> </w:t>
      </w:r>
      <w:r w:rsidRPr="26C2702B" w:rsidR="529C5BD9">
        <w:rPr>
          <w:rFonts w:ascii="Calibri" w:hAnsi="Calibri" w:eastAsia="Calibri" w:cs="Calibri"/>
          <w:b w:val="0"/>
          <w:bCs w:val="0"/>
          <w:i w:val="0"/>
          <w:iCs w:val="0"/>
          <w:caps w:val="0"/>
          <w:smallCaps w:val="0"/>
          <w:noProof w:val="0"/>
          <w:sz w:val="22"/>
          <w:szCs w:val="22"/>
          <w:lang w:val="en-US"/>
        </w:rPr>
        <w:t>02/02/26.</w:t>
      </w:r>
    </w:p>
    <w:p w:rsidR="03020F12" w:rsidP="42284457" w:rsidRDefault="03020F12" w14:paraId="5E750BDD" w14:textId="7BB71C1E">
      <w:pPr>
        <w:suppressLineNumbers w:val="0"/>
        <w:spacing w:before="240" w:beforeAutospacing="off" w:after="240" w:afterAutospacing="off" w:line="259" w:lineRule="auto"/>
        <w:ind/>
      </w:pPr>
      <w:hyperlink r:id="Rc061c91a5d064bba">
        <w:r w:rsidRPr="11AE2087" w:rsidR="6134354D">
          <w:rPr>
            <w:rStyle w:val="Hyperlink"/>
            <w:rFonts w:ascii="Calibri" w:hAnsi="Calibri" w:eastAsia="Calibri" w:cs="Calibri"/>
            <w:noProof w:val="0"/>
            <w:sz w:val="22"/>
            <w:szCs w:val="22"/>
            <w:lang w:val="en-US"/>
          </w:rPr>
          <w:t>https://www.hyundaioffortmyers.com/new-vehicles/?_dFR%5Bmake%5D%5B0%5D=HYUNDAI&amp;_dFR%5Bmodel%5D%5B0%5D=SANTA%2520FE&amp;_dFR%5Btrim%5D%5B0%5D=SE%2520FWD&amp;_dFR%5Btype%5D%5B0%5D=New</w:t>
        </w:r>
      </w:hyperlink>
    </w:p>
    <w:p w:rsidR="11AE2087" w:rsidP="11AE2087" w:rsidRDefault="11AE2087" w14:paraId="2B7FAF66" w14:textId="1DFBA33C">
      <w:pPr>
        <w:suppressLineNumbers w:val="0"/>
        <w:spacing w:before="240" w:beforeAutospacing="off" w:after="240" w:afterAutospacing="off" w:line="259" w:lineRule="auto"/>
        <w:rPr>
          <w:rFonts w:ascii="Calibri" w:hAnsi="Calibri" w:eastAsia="Calibri" w:cs="Calibri"/>
          <w:noProof w:val="0"/>
          <w:sz w:val="22"/>
          <w:szCs w:val="22"/>
          <w:lang w:val="en-US"/>
        </w:rPr>
      </w:pPr>
    </w:p>
    <w:p w:rsidR="11AE2087" w:rsidP="11AE2087" w:rsidRDefault="11AE2087" w14:paraId="79749B7D" w14:textId="78576309">
      <w:pPr>
        <w:spacing w:before="240" w:beforeAutospacing="off" w:after="240" w:afterAutospacing="off"/>
        <w:rPr>
          <w:rFonts w:ascii="Calibri" w:hAnsi="Calibri" w:eastAsia="Calibri" w:cs="Calibri"/>
          <w:b w:val="1"/>
          <w:bCs w:val="1"/>
          <w:noProof w:val="0"/>
          <w:sz w:val="22"/>
          <w:szCs w:val="22"/>
          <w:lang w:val="en-US"/>
        </w:rPr>
      </w:pPr>
    </w:p>
    <w:p w:rsidR="11AE2087" w:rsidP="11AE2087" w:rsidRDefault="11AE2087" w14:paraId="68DE5A4F" w14:textId="611115D5">
      <w:pPr>
        <w:spacing w:before="240" w:beforeAutospacing="off" w:after="240" w:afterAutospacing="off"/>
        <w:rPr>
          <w:rFonts w:ascii="Calibri" w:hAnsi="Calibri" w:eastAsia="Calibri" w:cs="Calibri"/>
          <w:b w:val="1"/>
          <w:bCs w:val="1"/>
          <w:noProof w:val="0"/>
          <w:sz w:val="22"/>
          <w:szCs w:val="22"/>
          <w:lang w:val="en-US"/>
        </w:rPr>
      </w:pPr>
    </w:p>
    <w:p w:rsidR="6D1C723C" w:rsidP="2F5E4C2B" w:rsidRDefault="6D1C723C" w14:paraId="70A2443C" w14:textId="76EB2744">
      <w:pPr>
        <w:spacing w:before="240" w:beforeAutospacing="off" w:after="240" w:afterAutospacing="off"/>
        <w:rPr>
          <w:rFonts w:ascii="Calibri" w:hAnsi="Calibri" w:eastAsia="Calibri" w:cs="Calibri"/>
          <w:noProof w:val="0"/>
          <w:sz w:val="22"/>
          <w:szCs w:val="22"/>
          <w:lang w:val="en-US"/>
        </w:rPr>
      </w:pPr>
      <w:r w:rsidRPr="2F5E4C2B" w:rsidR="6D1C723C">
        <w:rPr>
          <w:rFonts w:ascii="Calibri" w:hAnsi="Calibri" w:eastAsia="Calibri" w:cs="Calibri"/>
          <w:b w:val="1"/>
          <w:bCs w:val="1"/>
          <w:noProof w:val="0"/>
          <w:sz w:val="22"/>
          <w:szCs w:val="22"/>
          <w:lang w:val="en-US"/>
        </w:rPr>
        <w:t>Special APR Financing</w:t>
      </w:r>
      <w:r>
        <w:br/>
      </w:r>
      <w:r w:rsidRPr="2F5E4C2B" w:rsidR="6D1C723C">
        <w:rPr>
          <w:rFonts w:ascii="Calibri" w:hAnsi="Calibri" w:eastAsia="Calibri" w:cs="Calibri"/>
          <w:noProof w:val="0"/>
          <w:sz w:val="22"/>
          <w:szCs w:val="22"/>
          <w:lang w:val="en-US"/>
        </w:rPr>
        <w:t xml:space="preserve"> 0% APR for up to </w:t>
      </w:r>
      <w:r w:rsidRPr="2F5E4C2B" w:rsidR="15F59605">
        <w:rPr>
          <w:rFonts w:ascii="Calibri" w:hAnsi="Calibri" w:eastAsia="Calibri" w:cs="Calibri"/>
          <w:noProof w:val="0"/>
          <w:sz w:val="22"/>
          <w:szCs w:val="22"/>
          <w:lang w:val="en-US"/>
        </w:rPr>
        <w:t>60</w:t>
      </w:r>
      <w:r w:rsidRPr="2F5E4C2B" w:rsidR="6D1C723C">
        <w:rPr>
          <w:rFonts w:ascii="Calibri" w:hAnsi="Calibri" w:eastAsia="Calibri" w:cs="Calibri"/>
          <w:noProof w:val="0"/>
          <w:sz w:val="22"/>
          <w:szCs w:val="22"/>
          <w:lang w:val="en-US"/>
        </w:rPr>
        <w:t xml:space="preserve"> months</w:t>
      </w:r>
      <w:r>
        <w:br/>
      </w:r>
      <w:r w:rsidRPr="2F5E4C2B" w:rsidR="6D1C723C">
        <w:rPr>
          <w:rFonts w:ascii="Calibri" w:hAnsi="Calibri" w:eastAsia="Calibri" w:cs="Calibri"/>
          <w:noProof w:val="0"/>
          <w:sz w:val="22"/>
          <w:szCs w:val="22"/>
          <w:lang w:val="en-US"/>
        </w:rPr>
        <w:t xml:space="preserve"> </w:t>
      </w:r>
      <w:r w:rsidRPr="2F5E4C2B" w:rsidR="6D1C723C">
        <w:rPr>
          <w:rFonts w:ascii="Calibri" w:hAnsi="Calibri" w:eastAsia="Calibri" w:cs="Calibri"/>
          <w:noProof w:val="0"/>
          <w:sz w:val="22"/>
          <w:szCs w:val="22"/>
          <w:lang w:val="en-US"/>
        </w:rPr>
        <w:t>On</w:t>
      </w:r>
      <w:r w:rsidRPr="2F5E4C2B" w:rsidR="6D1C723C">
        <w:rPr>
          <w:rFonts w:ascii="Calibri" w:hAnsi="Calibri" w:eastAsia="Calibri" w:cs="Calibri"/>
          <w:noProof w:val="0"/>
          <w:sz w:val="22"/>
          <w:szCs w:val="22"/>
          <w:lang w:val="en-US"/>
        </w:rPr>
        <w:t xml:space="preserve"> </w:t>
      </w:r>
      <w:r w:rsidRPr="2F5E4C2B" w:rsidR="5A165921">
        <w:rPr>
          <w:rFonts w:ascii="Calibri" w:hAnsi="Calibri" w:eastAsia="Calibri" w:cs="Calibri"/>
          <w:noProof w:val="0"/>
          <w:sz w:val="22"/>
          <w:szCs w:val="22"/>
          <w:lang w:val="en-US"/>
        </w:rPr>
        <w:t>the new 2</w:t>
      </w:r>
      <w:r w:rsidRPr="2F5E4C2B" w:rsidR="2F5E4C2B">
        <w:rPr>
          <w:rFonts w:ascii="Calibri" w:hAnsi="Calibri" w:eastAsia="Calibri" w:cs="Calibri"/>
          <w:noProof w:val="0"/>
          <w:sz w:val="22"/>
          <w:szCs w:val="22"/>
          <w:lang w:val="en-US"/>
        </w:rPr>
        <w:t>02</w:t>
      </w:r>
      <w:r w:rsidRPr="2F5E4C2B" w:rsidR="00113A77">
        <w:rPr>
          <w:rFonts w:ascii="Calibri" w:hAnsi="Calibri" w:eastAsia="Calibri" w:cs="Calibri"/>
          <w:noProof w:val="0"/>
          <w:sz w:val="22"/>
          <w:szCs w:val="22"/>
          <w:lang w:val="en-US"/>
        </w:rPr>
        <w:t>6</w:t>
      </w:r>
      <w:r w:rsidRPr="2F5E4C2B" w:rsidR="2F5E4C2B">
        <w:rPr>
          <w:rFonts w:ascii="Calibri" w:hAnsi="Calibri" w:eastAsia="Calibri" w:cs="Calibri"/>
          <w:noProof w:val="0"/>
          <w:sz w:val="22"/>
          <w:szCs w:val="22"/>
          <w:lang w:val="en-US"/>
        </w:rPr>
        <w:t xml:space="preserve"> </w:t>
      </w:r>
      <w:r w:rsidRPr="2F5E4C2B" w:rsidR="6D1C723C">
        <w:rPr>
          <w:rFonts w:ascii="Calibri" w:hAnsi="Calibri" w:eastAsia="Calibri" w:cs="Calibri"/>
          <w:noProof w:val="0"/>
          <w:sz w:val="22"/>
          <w:szCs w:val="22"/>
          <w:lang w:val="en-US"/>
        </w:rPr>
        <w:t xml:space="preserve">Hyundai </w:t>
      </w:r>
      <w:r w:rsidRPr="2F5E4C2B" w:rsidR="27E78B6C">
        <w:rPr>
          <w:rFonts w:ascii="Calibri" w:hAnsi="Calibri" w:eastAsia="Calibri" w:cs="Calibri"/>
          <w:noProof w:val="0"/>
          <w:sz w:val="22"/>
          <w:szCs w:val="22"/>
          <w:lang w:val="en-US"/>
        </w:rPr>
        <w:t>Tucson SE</w:t>
      </w:r>
    </w:p>
    <w:p w:rsidR="6D1C723C" w:rsidP="26C2702B" w:rsidRDefault="6D1C723C" w14:paraId="05A0C0EF" w14:textId="23EBFE86">
      <w:pPr>
        <w:pStyle w:val="Normal"/>
        <w:spacing w:before="240" w:beforeAutospacing="off" w:after="240" w:afterAutospacing="off"/>
        <w:rPr>
          <w:rFonts w:ascii="Calibri" w:hAnsi="Calibri" w:eastAsia="Calibri" w:cs="Calibri"/>
          <w:b w:val="0"/>
          <w:bCs w:val="0"/>
          <w:i w:val="0"/>
          <w:iCs w:val="0"/>
          <w:caps w:val="0"/>
          <w:smallCaps w:val="0"/>
          <w:noProof w:val="0"/>
          <w:sz w:val="22"/>
          <w:szCs w:val="22"/>
          <w:lang w:val="en-US"/>
        </w:rPr>
      </w:pPr>
      <w:r w:rsidRPr="26C2702B" w:rsidR="6D1C723C">
        <w:rPr>
          <w:rFonts w:ascii="Calibri" w:hAnsi="Calibri" w:eastAsia="Calibri" w:cs="Calibri"/>
          <w:b w:val="1"/>
          <w:bCs w:val="1"/>
          <w:noProof w:val="0"/>
          <w:sz w:val="22"/>
          <w:szCs w:val="22"/>
          <w:lang w:val="en-US"/>
        </w:rPr>
        <w:t>Disclaimer:</w:t>
      </w:r>
      <w:r>
        <w:br/>
      </w:r>
      <w:r w:rsidRPr="26C2702B" w:rsidR="6D1C723C">
        <w:rPr>
          <w:rFonts w:ascii="Calibri" w:hAnsi="Calibri" w:eastAsia="Calibri" w:cs="Calibri"/>
          <w:noProof w:val="0"/>
          <w:sz w:val="22"/>
          <w:szCs w:val="22"/>
          <w:lang w:val="en-US"/>
        </w:rPr>
        <w:t xml:space="preserve"> 0% Annual Percentage Rate (APR) financing available for up to </w:t>
      </w:r>
      <w:r w:rsidRPr="26C2702B" w:rsidR="1C659035">
        <w:rPr>
          <w:rFonts w:ascii="Calibri" w:hAnsi="Calibri" w:eastAsia="Calibri" w:cs="Calibri"/>
          <w:noProof w:val="0"/>
          <w:sz w:val="22"/>
          <w:szCs w:val="22"/>
          <w:lang w:val="en-US"/>
        </w:rPr>
        <w:t>60</w:t>
      </w:r>
      <w:r w:rsidRPr="26C2702B" w:rsidR="6D1C723C">
        <w:rPr>
          <w:rFonts w:ascii="Calibri" w:hAnsi="Calibri" w:eastAsia="Calibri" w:cs="Calibri"/>
          <w:noProof w:val="0"/>
          <w:sz w:val="22"/>
          <w:szCs w:val="22"/>
          <w:lang w:val="en-US"/>
        </w:rPr>
        <w:t xml:space="preserve"> months</w:t>
      </w:r>
      <w:r w:rsidRPr="26C2702B" w:rsidR="6D1C723C">
        <w:rPr>
          <w:rFonts w:ascii="Calibri" w:hAnsi="Calibri" w:eastAsia="Calibri" w:cs="Calibri"/>
          <w:noProof w:val="0"/>
          <w:sz w:val="22"/>
          <w:szCs w:val="22"/>
          <w:lang w:val="en-US"/>
        </w:rPr>
        <w:t xml:space="preserve"> on select new 2025 Hyundai Tucson S</w:t>
      </w:r>
      <w:r w:rsidRPr="26C2702B" w:rsidR="79942139">
        <w:rPr>
          <w:rFonts w:ascii="Calibri" w:hAnsi="Calibri" w:eastAsia="Calibri" w:cs="Calibri"/>
          <w:noProof w:val="0"/>
          <w:sz w:val="22"/>
          <w:szCs w:val="22"/>
          <w:lang w:val="en-US"/>
        </w:rPr>
        <w:t>E</w:t>
      </w:r>
      <w:r w:rsidRPr="26C2702B" w:rsidR="6D1C723C">
        <w:rPr>
          <w:rFonts w:ascii="Calibri" w:hAnsi="Calibri" w:eastAsia="Calibri" w:cs="Calibri"/>
          <w:noProof w:val="0"/>
          <w:sz w:val="22"/>
          <w:szCs w:val="22"/>
          <w:lang w:val="en-US"/>
        </w:rPr>
        <w:t xml:space="preserve"> models from participating Hyundai dealers to well-qualified buyers on approved credit through Hyundai Motor Finance. </w:t>
      </w:r>
      <w:r w:rsidRPr="26C2702B" w:rsidR="55693F78">
        <w:rPr>
          <w:rFonts w:ascii="Calibri" w:hAnsi="Calibri" w:eastAsia="Calibri" w:cs="Calibri"/>
          <w:noProof w:val="0"/>
          <w:sz w:val="22"/>
          <w:szCs w:val="22"/>
          <w:lang w:val="en-US"/>
        </w:rPr>
        <w:t>0% Annual Percentage Rate (APR</w:t>
      </w:r>
      <w:r w:rsidRPr="26C2702B" w:rsidR="55693F78">
        <w:rPr>
          <w:rFonts w:ascii="Calibri" w:hAnsi="Calibri" w:eastAsia="Calibri" w:cs="Calibri"/>
          <w:noProof w:val="0"/>
          <w:sz w:val="22"/>
          <w:szCs w:val="22"/>
          <w:lang w:val="en-US"/>
        </w:rPr>
        <w:t>),</w:t>
      </w:r>
      <w:r w:rsidRPr="26C2702B" w:rsidR="55693F78">
        <w:rPr>
          <w:rFonts w:ascii="Calibri" w:hAnsi="Calibri" w:eastAsia="Calibri" w:cs="Calibri"/>
          <w:noProof w:val="0"/>
          <w:sz w:val="22"/>
          <w:szCs w:val="22"/>
          <w:lang w:val="en-US"/>
        </w:rPr>
        <w:t xml:space="preserve"> payment for </w:t>
      </w:r>
      <w:r w:rsidRPr="26C2702B" w:rsidR="55693F78">
        <w:rPr>
          <w:rFonts w:ascii="Calibri" w:hAnsi="Calibri" w:eastAsia="Calibri" w:cs="Calibri"/>
          <w:noProof w:val="0"/>
          <w:sz w:val="22"/>
          <w:szCs w:val="22"/>
          <w:lang w:val="en-US"/>
        </w:rPr>
        <w:t>60 months</w:t>
      </w:r>
      <w:r w:rsidRPr="26C2702B" w:rsidR="55693F78">
        <w:rPr>
          <w:rFonts w:ascii="Calibri" w:hAnsi="Calibri" w:eastAsia="Calibri" w:cs="Calibri"/>
          <w:noProof w:val="0"/>
          <w:sz w:val="22"/>
          <w:szCs w:val="22"/>
          <w:lang w:val="en-US"/>
        </w:rPr>
        <w:t xml:space="preserve"> is $16.67 per month per $1,000 financed. </w:t>
      </w:r>
      <w:r w:rsidRPr="26C2702B" w:rsidR="6D1C723C">
        <w:rPr>
          <w:rFonts w:ascii="Calibri" w:hAnsi="Calibri" w:eastAsia="Calibri" w:cs="Calibri"/>
          <w:noProof w:val="0"/>
          <w:sz w:val="22"/>
          <w:szCs w:val="22"/>
          <w:lang w:val="en-US"/>
        </w:rPr>
        <w:t>Not all customers will qualify</w:t>
      </w:r>
      <w:r w:rsidRPr="26C2702B" w:rsidR="6D1C723C">
        <w:rPr>
          <w:rFonts w:ascii="Calibri" w:hAnsi="Calibri" w:eastAsia="Calibri" w:cs="Calibri"/>
          <w:noProof w:val="0"/>
          <w:sz w:val="22"/>
          <w:szCs w:val="22"/>
          <w:lang w:val="en-US"/>
        </w:rPr>
        <w:t>.</w:t>
      </w:r>
      <w:r w:rsidRPr="26C2702B" w:rsidR="77C4D350">
        <w:rPr>
          <w:rFonts w:ascii="Calibri" w:hAnsi="Calibri" w:eastAsia="Calibri" w:cs="Calibri"/>
          <w:noProof w:val="0"/>
          <w:sz w:val="22"/>
          <w:szCs w:val="22"/>
          <w:lang w:val="en-US"/>
        </w:rPr>
        <w:t xml:space="preserve"> </w:t>
      </w:r>
      <w:r w:rsidRPr="26C2702B" w:rsidR="6D1C723C">
        <w:rPr>
          <w:rFonts w:ascii="Calibri" w:hAnsi="Calibri" w:eastAsia="Calibri" w:cs="Calibri"/>
          <w:noProof w:val="0"/>
          <w:sz w:val="22"/>
          <w:szCs w:val="22"/>
          <w:lang w:val="en-US"/>
        </w:rPr>
        <w:t xml:space="preserve"> </w:t>
      </w:r>
      <w:r w:rsidRPr="26C2702B" w:rsidR="6D1C723C">
        <w:rPr>
          <w:rFonts w:ascii="Calibri" w:hAnsi="Calibri" w:eastAsia="Calibri" w:cs="Calibri"/>
          <w:noProof w:val="0"/>
          <w:sz w:val="22"/>
          <w:szCs w:val="22"/>
          <w:lang w:val="en-US"/>
        </w:rPr>
        <w:t>Prices do no</w:t>
      </w:r>
      <w:r w:rsidRPr="26C2702B" w:rsidR="6D1C723C">
        <w:rPr>
          <w:rFonts w:ascii="Calibri" w:hAnsi="Calibri" w:eastAsia="Calibri" w:cs="Calibri"/>
          <w:noProof w:val="0"/>
          <w:sz w:val="22"/>
          <w:szCs w:val="22"/>
          <w:lang w:val="en-US"/>
        </w:rPr>
        <w:t>t include</w:t>
      </w:r>
      <w:r w:rsidRPr="26C2702B" w:rsidR="6D1C723C">
        <w:rPr>
          <w:rFonts w:ascii="Calibri" w:hAnsi="Calibri" w:eastAsia="Calibri" w:cs="Calibri"/>
          <w:noProof w:val="0"/>
          <w:sz w:val="22"/>
          <w:szCs w:val="22"/>
          <w:lang w:val="en-US"/>
        </w:rPr>
        <w:t xml:space="preserve"> tax, tag, title, registration, any dealer-installed accessories, or dealer-provided benefits. </w:t>
      </w:r>
      <w:r w:rsidRPr="26C2702B" w:rsidR="6D1C723C">
        <w:rPr>
          <w:rFonts w:ascii="Calibri" w:hAnsi="Calibri" w:eastAsia="Calibri" w:cs="Calibri"/>
          <w:noProof w:val="0"/>
          <w:sz w:val="22"/>
          <w:szCs w:val="22"/>
          <w:lang w:val="en-US"/>
        </w:rPr>
        <w:t>Additional</w:t>
      </w:r>
      <w:r w:rsidRPr="26C2702B" w:rsidR="6D1C723C">
        <w:rPr>
          <w:rFonts w:ascii="Calibri" w:hAnsi="Calibri" w:eastAsia="Calibri" w:cs="Calibri"/>
          <w:noProof w:val="0"/>
          <w:sz w:val="22"/>
          <w:szCs w:val="22"/>
          <w:lang w:val="en-US"/>
        </w:rPr>
        <w:t xml:space="preserve"> fees include a pre-delivery service fee of $1,298, a Private Tag Agency Fee of $189, </w:t>
      </w:r>
      <w:r w:rsidRPr="26C2702B" w:rsidR="6D1C723C">
        <w:rPr>
          <w:rFonts w:ascii="Calibri" w:hAnsi="Calibri" w:eastAsia="Calibri" w:cs="Calibri"/>
          <w:noProof w:val="0"/>
          <w:sz w:val="22"/>
          <w:szCs w:val="22"/>
          <w:lang w:val="en-US"/>
        </w:rPr>
        <w:t>and an Ele</w:t>
      </w:r>
      <w:r w:rsidRPr="26C2702B" w:rsidR="6D1C723C">
        <w:rPr>
          <w:rFonts w:ascii="Calibri" w:hAnsi="Calibri" w:eastAsia="Calibri" w:cs="Calibri"/>
          <w:noProof w:val="0"/>
          <w:sz w:val="22"/>
          <w:szCs w:val="22"/>
          <w:lang w:val="en-US"/>
        </w:rPr>
        <w:t xml:space="preserve">ctronic Registration Filing Fee of $598, which charges represent costs and profits to the dealer for items such as inspecting, cleaning, and adjusting vehicles, and preparing documents related to the sale. We strive to update our inventory regularly, but there may be a delay between the sale of a vehicle and inventory updates. Prices, specifications, and availability are subject to change without notice. Pricing includes all applicable manufacturer incentives and may not be combined with other exclusive offers. All advertised prices are for in-stock units only and include all applicable </w:t>
      </w:r>
      <w:r w:rsidRPr="26C2702B" w:rsidR="6D1C723C">
        <w:rPr>
          <w:rFonts w:ascii="Calibri" w:hAnsi="Calibri" w:eastAsia="Calibri" w:cs="Calibri"/>
          <w:noProof w:val="0"/>
          <w:sz w:val="22"/>
          <w:szCs w:val="22"/>
          <w:lang w:val="en-US"/>
        </w:rPr>
        <w:t>dealer</w:t>
      </w:r>
      <w:r w:rsidRPr="26C2702B" w:rsidR="6D1C723C">
        <w:rPr>
          <w:rFonts w:ascii="Calibri" w:hAnsi="Calibri" w:eastAsia="Calibri" w:cs="Calibri"/>
          <w:noProof w:val="0"/>
          <w:sz w:val="22"/>
          <w:szCs w:val="22"/>
          <w:lang w:val="en-US"/>
        </w:rPr>
        <w:t xml:space="preserve">, manufacturer </w:t>
      </w:r>
      <w:r w:rsidRPr="26C2702B" w:rsidR="6D1C723C">
        <w:rPr>
          <w:rFonts w:ascii="Calibri" w:hAnsi="Calibri" w:eastAsia="Calibri" w:cs="Calibri"/>
          <w:noProof w:val="0"/>
          <w:sz w:val="22"/>
          <w:szCs w:val="22"/>
          <w:lang w:val="en-US"/>
        </w:rPr>
        <w:t>discounts</w:t>
      </w:r>
      <w:r w:rsidRPr="26C2702B" w:rsidR="6D1C723C">
        <w:rPr>
          <w:rFonts w:ascii="Calibri" w:hAnsi="Calibri" w:eastAsia="Calibri" w:cs="Calibri"/>
          <w:noProof w:val="0"/>
          <w:sz w:val="22"/>
          <w:szCs w:val="22"/>
          <w:lang w:val="en-US"/>
        </w:rPr>
        <w:t xml:space="preserve"> and incentives. Some offers and incentives require financing thro</w:t>
      </w:r>
      <w:r w:rsidRPr="26C2702B" w:rsidR="6D1C723C">
        <w:rPr>
          <w:rFonts w:ascii="Calibri" w:hAnsi="Calibri" w:eastAsia="Calibri" w:cs="Calibri"/>
          <w:noProof w:val="0"/>
          <w:sz w:val="22"/>
          <w:szCs w:val="22"/>
          <w:lang w:val="en-US"/>
        </w:rPr>
        <w:t>ugh th</w:t>
      </w:r>
      <w:r w:rsidRPr="26C2702B" w:rsidR="6D1C723C">
        <w:rPr>
          <w:rFonts w:ascii="Calibri" w:hAnsi="Calibri" w:eastAsia="Calibri" w:cs="Calibri"/>
          <w:noProof w:val="0"/>
          <w:sz w:val="22"/>
          <w:szCs w:val="22"/>
          <w:lang w:val="en-US"/>
        </w:rPr>
        <w:t xml:space="preserve">e Manufacturer </w:t>
      </w:r>
      <w:r w:rsidRPr="26C2702B" w:rsidR="6D1C723C">
        <w:rPr>
          <w:rFonts w:ascii="Calibri" w:hAnsi="Calibri" w:eastAsia="Calibri" w:cs="Calibri"/>
          <w:noProof w:val="0"/>
          <w:sz w:val="22"/>
          <w:szCs w:val="22"/>
          <w:lang w:val="en-US"/>
        </w:rPr>
        <w:t>Captive L</w:t>
      </w:r>
      <w:r w:rsidRPr="26C2702B" w:rsidR="6D1C723C">
        <w:rPr>
          <w:rFonts w:ascii="Calibri" w:hAnsi="Calibri" w:eastAsia="Calibri" w:cs="Calibri"/>
          <w:noProof w:val="0"/>
          <w:sz w:val="22"/>
          <w:szCs w:val="22"/>
          <w:lang w:val="en-US"/>
        </w:rPr>
        <w:t xml:space="preserve">ender, subject to approved credit. Please contact the dealer for the most current information and details. While every reasonable effort has been made to ensure the accuracy of this information, the dealership is not responsible for errors or omissions on this site. To receive any special or advertised pricing, a copy of the advertisement must be presented at the time of purchase. </w:t>
      </w:r>
      <w:r w:rsidRPr="26C2702B" w:rsidR="6D1C723C">
        <w:rPr>
          <w:rFonts w:ascii="Calibri" w:hAnsi="Calibri" w:eastAsia="Calibri" w:cs="Calibri"/>
          <w:noProof w:val="0"/>
          <w:sz w:val="22"/>
          <w:szCs w:val="22"/>
          <w:lang w:val="en-US"/>
        </w:rPr>
        <w:t>See dealer for complete details.</w:t>
      </w:r>
      <w:r w:rsidRPr="26C2702B" w:rsidR="6D1C723C">
        <w:rPr>
          <w:rFonts w:ascii="Calibri" w:hAnsi="Calibri" w:eastAsia="Calibri" w:cs="Calibri"/>
          <w:noProof w:val="0"/>
          <w:sz w:val="22"/>
          <w:szCs w:val="22"/>
          <w:lang w:val="en-US"/>
        </w:rPr>
        <w:t xml:space="preserve"> Prior sales are excluded. Due to supply chain challenges and limited inventory, vehicles may be subject to an </w:t>
      </w:r>
      <w:r w:rsidRPr="26C2702B" w:rsidR="6D1C723C">
        <w:rPr>
          <w:rFonts w:ascii="Calibri" w:hAnsi="Calibri" w:eastAsia="Calibri" w:cs="Calibri"/>
          <w:noProof w:val="0"/>
          <w:sz w:val="22"/>
          <w:szCs w:val="22"/>
          <w:lang w:val="en-US"/>
        </w:rPr>
        <w:t>additional</w:t>
      </w:r>
      <w:r w:rsidRPr="26C2702B" w:rsidR="6D1C723C">
        <w:rPr>
          <w:rFonts w:ascii="Calibri" w:hAnsi="Calibri" w:eastAsia="Calibri" w:cs="Calibri"/>
          <w:noProof w:val="0"/>
          <w:sz w:val="22"/>
          <w:szCs w:val="22"/>
          <w:lang w:val="en-US"/>
        </w:rPr>
        <w:t xml:space="preserve"> market adjustment depending on inventory production, availability, and market conditi</w:t>
      </w:r>
      <w:r w:rsidRPr="26C2702B" w:rsidR="6D1C723C">
        <w:rPr>
          <w:rFonts w:ascii="Calibri" w:hAnsi="Calibri" w:eastAsia="Calibri" w:cs="Calibri"/>
          <w:noProof w:val="0"/>
          <w:sz w:val="22"/>
          <w:szCs w:val="22"/>
          <w:lang w:val="en-US"/>
        </w:rPr>
        <w:t xml:space="preserve">ons. </w:t>
      </w:r>
      <w:r w:rsidRPr="26C2702B" w:rsidR="6D1C723C">
        <w:rPr>
          <w:rFonts w:ascii="Calibri" w:hAnsi="Calibri" w:eastAsia="Calibri" w:cs="Calibri"/>
          <w:noProof w:val="0"/>
          <w:sz w:val="22"/>
          <w:szCs w:val="22"/>
          <w:lang w:val="en-US"/>
        </w:rPr>
        <w:t>Offer</w:t>
      </w:r>
      <w:r w:rsidRPr="26C2702B" w:rsidR="6D1C723C">
        <w:rPr>
          <w:rFonts w:ascii="Calibri" w:hAnsi="Calibri" w:eastAsia="Calibri" w:cs="Calibri"/>
          <w:noProof w:val="0"/>
          <w:sz w:val="22"/>
          <w:szCs w:val="22"/>
          <w:lang w:val="en-US"/>
        </w:rPr>
        <w:t xml:space="preserve"> </w:t>
      </w:r>
      <w:r w:rsidRPr="26C2702B" w:rsidR="6D1C723C">
        <w:rPr>
          <w:rFonts w:ascii="Calibri" w:hAnsi="Calibri" w:eastAsia="Calibri" w:cs="Calibri"/>
          <w:noProof w:val="0"/>
          <w:sz w:val="22"/>
          <w:szCs w:val="22"/>
          <w:lang w:val="en-US"/>
        </w:rPr>
        <w:t>expires</w:t>
      </w:r>
      <w:r w:rsidRPr="26C2702B" w:rsidR="6D1C723C">
        <w:rPr>
          <w:rFonts w:ascii="Calibri" w:hAnsi="Calibri" w:eastAsia="Calibri" w:cs="Calibri"/>
          <w:noProof w:val="0"/>
          <w:sz w:val="22"/>
          <w:szCs w:val="22"/>
          <w:lang w:val="en-US"/>
        </w:rPr>
        <w:t xml:space="preserve"> </w:t>
      </w:r>
      <w:r w:rsidRPr="26C2702B" w:rsidR="529C5BD9">
        <w:rPr>
          <w:rFonts w:ascii="Calibri" w:hAnsi="Calibri" w:eastAsia="Calibri" w:cs="Calibri"/>
          <w:noProof w:val="0"/>
          <w:sz w:val="22"/>
          <w:szCs w:val="22"/>
          <w:lang w:val="en-US"/>
        </w:rPr>
        <w:t>02/02/26.</w:t>
      </w:r>
    </w:p>
    <w:p w:rsidR="11AE2087" w:rsidP="11AE2087" w:rsidRDefault="11AE2087" w14:paraId="2933477F" w14:textId="23DD1B60">
      <w:pPr>
        <w:pStyle w:val="Normal"/>
        <w:spacing w:before="240" w:beforeAutospacing="off" w:after="240" w:afterAutospacing="off"/>
        <w:rPr>
          <w:rFonts w:ascii="Calibri" w:hAnsi="Calibri" w:eastAsia="Calibri" w:cs="Calibri"/>
          <w:noProof w:val="0"/>
          <w:sz w:val="22"/>
          <w:szCs w:val="22"/>
          <w:lang w:val="en-US"/>
        </w:rPr>
      </w:pPr>
    </w:p>
    <w:p w:rsidR="32252C83" w:rsidP="11AE2087" w:rsidRDefault="32252C83" w14:paraId="76B26E07" w14:textId="3101A981">
      <w:pPr>
        <w:pStyle w:val="Normal"/>
        <w:spacing w:before="240" w:beforeAutospacing="off" w:after="240" w:afterAutospacing="off"/>
        <w:rPr>
          <w:rFonts w:ascii="Calibri" w:hAnsi="Calibri" w:eastAsia="Calibri" w:cs="Calibri"/>
          <w:noProof w:val="0"/>
          <w:sz w:val="22"/>
          <w:szCs w:val="22"/>
          <w:lang w:val="en-US"/>
        </w:rPr>
      </w:pPr>
      <w:hyperlink r:id="R489ea3ffbafc4da2">
        <w:r w:rsidRPr="11AE2087" w:rsidR="32252C83">
          <w:rPr>
            <w:rStyle w:val="Hyperlink"/>
            <w:rFonts w:ascii="Calibri" w:hAnsi="Calibri" w:eastAsia="Calibri" w:cs="Calibri"/>
            <w:b w:val="0"/>
            <w:bCs w:val="0"/>
            <w:i w:val="0"/>
            <w:iCs w:val="0"/>
            <w:caps w:val="0"/>
            <w:smallCaps w:val="0"/>
            <w:noProof w:val="0"/>
            <w:sz w:val="22"/>
            <w:szCs w:val="22"/>
            <w:lang w:val="en-US"/>
          </w:rPr>
          <w:t>https://www.hyundaioffortmyers.com/new-vehicles/tucson/</w:t>
        </w:r>
      </w:hyperlink>
    </w:p>
    <w:p w:rsidR="11AE2087" w:rsidP="11AE2087" w:rsidRDefault="11AE2087" w14:paraId="0EFD8E52" w14:textId="5B347711">
      <w:pPr>
        <w:pStyle w:val="Normal"/>
        <w:spacing w:before="240" w:beforeAutospacing="off" w:after="240" w:afterAutospacing="off"/>
        <w:rPr>
          <w:rFonts w:ascii="Calibri" w:hAnsi="Calibri" w:eastAsia="Calibri" w:cs="Calibri"/>
          <w:b w:val="0"/>
          <w:bCs w:val="0"/>
          <w:i w:val="0"/>
          <w:iCs w:val="0"/>
          <w:caps w:val="0"/>
          <w:smallCaps w:val="0"/>
          <w:noProof w:val="0"/>
          <w:sz w:val="22"/>
          <w:szCs w:val="22"/>
          <w:lang w:val="en-US"/>
        </w:rPr>
      </w:pPr>
    </w:p>
    <w:p w:rsidR="11AE2087" w:rsidP="11AE2087" w:rsidRDefault="11AE2087" w14:paraId="0F7B3141" w14:textId="64B2F6C7">
      <w:pPr>
        <w:suppressLineNumbers w:val="0"/>
        <w:spacing w:before="240" w:beforeAutospacing="off" w:after="240" w:afterAutospacing="off" w:line="259" w:lineRule="auto"/>
        <w:rPr>
          <w:rFonts w:ascii="Calibri" w:hAnsi="Calibri" w:eastAsia="Calibri" w:cs="Calibri"/>
          <w:noProof w:val="0"/>
          <w:sz w:val="22"/>
          <w:szCs w:val="22"/>
          <w:lang w:val="en-US"/>
        </w:rPr>
      </w:pPr>
    </w:p>
    <w:p w:rsidR="03020F12" w:rsidP="42284457" w:rsidRDefault="03020F12" w14:paraId="6CD0821A" w14:textId="69C4DEF8">
      <w:pPr>
        <w:pStyle w:val="Normal"/>
        <w:suppressLineNumbers w:val="0"/>
        <w:spacing w:before="0" w:beforeAutospacing="off" w:after="0" w:afterAutospacing="off" w:line="259" w:lineRule="auto"/>
        <w:ind w:left="2160"/>
        <w:rPr>
          <w:rFonts w:ascii="Calibri" w:hAnsi="Calibri" w:eastAsia="Calibri" w:cs="Calibri"/>
          <w:b w:val="0"/>
          <w:bCs w:val="0"/>
          <w:i w:val="0"/>
          <w:iCs w:val="0"/>
          <w:caps w:val="0"/>
          <w:smallCaps w:val="0"/>
          <w:noProof w:val="0"/>
          <w:sz w:val="22"/>
          <w:szCs w:val="22"/>
          <w:lang w:val="en-US"/>
        </w:rPr>
      </w:pPr>
    </w:p>
    <w:p w:rsidR="4DFC0EFA" w:rsidP="52BF2E7B" w:rsidRDefault="4DFC0EFA" w14:paraId="6A71355D" w14:textId="5D43A4D5">
      <w:pPr>
        <w:pStyle w:val="Normal"/>
        <w:suppressLineNumbers w:val="0"/>
        <w:spacing w:before="0" w:beforeAutospacing="off" w:after="0" w:afterAutospacing="off" w:line="259" w:lineRule="auto"/>
        <w:ind w:left="2160"/>
        <w:rPr>
          <w:rFonts w:ascii="Calibri" w:hAnsi="Calibri" w:eastAsia="Calibri" w:cs="Calibri"/>
          <w:b w:val="0"/>
          <w:bCs w:val="0"/>
          <w:i w:val="0"/>
          <w:iCs w:val="0"/>
          <w:caps w:val="0"/>
          <w:smallCaps w:val="0"/>
          <w:noProof w:val="0"/>
          <w:sz w:val="22"/>
          <w:szCs w:val="22"/>
          <w:lang w:val="en-US"/>
        </w:rPr>
      </w:pPr>
    </w:p>
    <w:p w:rsidR="4DFC0EFA" w:rsidP="4DFC0EFA" w:rsidRDefault="4DFC0EFA" w14:paraId="46A0DA4A" w14:textId="2560E5BA">
      <w:pPr>
        <w:pStyle w:val="Normal"/>
        <w:suppressLineNumbers w:val="0"/>
        <w:bidi w:val="0"/>
        <w:spacing w:before="0" w:beforeAutospacing="off" w:after="0" w:afterAutospacing="off" w:line="259" w:lineRule="auto"/>
        <w:ind w:left="2160" w:right="0"/>
        <w:jc w:val="left"/>
        <w:rPr>
          <w:rFonts w:ascii="Calibri" w:hAnsi="Calibri" w:eastAsia="Calibri" w:cs="Calibri"/>
          <w:b w:val="0"/>
          <w:bCs w:val="0"/>
          <w:i w:val="0"/>
          <w:iCs w:val="0"/>
          <w:caps w:val="0"/>
          <w:smallCaps w:val="0"/>
          <w:noProof w:val="0"/>
          <w:sz w:val="22"/>
          <w:szCs w:val="22"/>
          <w:lang w:val="en-US"/>
        </w:rPr>
      </w:pPr>
    </w:p>
    <w:p w:rsidR="52BF2E7B" w:rsidP="27E05C3F" w:rsidRDefault="52BF2E7B" w14:paraId="6C51D793" w14:textId="63F12D39">
      <w:pPr>
        <w:pStyle w:val="Normal"/>
        <w:suppressLineNumbers w:val="0"/>
        <w:bidi w:val="0"/>
        <w:spacing w:before="0" w:beforeAutospacing="off" w:after="0" w:afterAutospacing="off" w:line="259" w:lineRule="auto"/>
        <w:ind w:left="2160" w:right="0"/>
        <w:jc w:val="left"/>
        <w:rPr>
          <w:rFonts w:ascii="Calibri" w:hAnsi="Calibri" w:eastAsia="Calibri" w:cs="Calibri"/>
          <w:b w:val="0"/>
          <w:bCs w:val="0"/>
          <w:i w:val="0"/>
          <w:iCs w:val="0"/>
          <w:caps w:val="0"/>
          <w:smallCaps w:val="0"/>
          <w:noProof w:val="0"/>
          <w:sz w:val="22"/>
          <w:szCs w:val="22"/>
          <w:lang w:val="en-US"/>
        </w:rPr>
      </w:pPr>
    </w:p>
    <w:sectPr w:rsidR="05FFF74D">
      <w:headerReference w:type="default" r:id="rId14"/>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5522F" w:rsidP="0002390C" w:rsidRDefault="0015522F" w14:paraId="5A2F3C57" w14:textId="77777777">
      <w:pPr>
        <w:spacing w:after="0" w:line="240" w:lineRule="auto"/>
      </w:pPr>
      <w:r>
        <w:separator/>
      </w:r>
    </w:p>
  </w:endnote>
  <w:endnote w:type="continuationSeparator" w:id="0">
    <w:p w:rsidR="0015522F" w:rsidP="0002390C" w:rsidRDefault="0015522F" w14:paraId="4217465B" w14:textId="77777777">
      <w:pPr>
        <w:spacing w:after="0" w:line="240" w:lineRule="auto"/>
      </w:pPr>
      <w:r>
        <w:continuationSeparator/>
      </w:r>
    </w:p>
  </w:endnote>
  <w:endnote w:type="continuationNotice" w:id="1">
    <w:p w:rsidR="0015522F" w:rsidRDefault="0015522F" w14:paraId="2F4709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9BC4DC" w:rsidTr="5C9BC4DC" w14:paraId="6E8E0330" w14:textId="77777777">
      <w:trPr>
        <w:trHeight w:val="300"/>
      </w:trPr>
      <w:tc>
        <w:tcPr>
          <w:tcW w:w="3120" w:type="dxa"/>
        </w:tcPr>
        <w:p w:rsidR="5C9BC4DC" w:rsidP="5C9BC4DC" w:rsidRDefault="5C9BC4DC" w14:paraId="4C607119" w14:textId="4B3E5CD4">
          <w:pPr>
            <w:pStyle w:val="Header"/>
            <w:ind w:left="-115"/>
          </w:pPr>
        </w:p>
      </w:tc>
      <w:tc>
        <w:tcPr>
          <w:tcW w:w="3120" w:type="dxa"/>
        </w:tcPr>
        <w:p w:rsidR="5C9BC4DC" w:rsidP="5C9BC4DC" w:rsidRDefault="5C9BC4DC" w14:paraId="2891BDFB" w14:textId="7169678E">
          <w:pPr>
            <w:pStyle w:val="Header"/>
            <w:jc w:val="center"/>
          </w:pPr>
        </w:p>
      </w:tc>
      <w:tc>
        <w:tcPr>
          <w:tcW w:w="3120" w:type="dxa"/>
        </w:tcPr>
        <w:p w:rsidR="5C9BC4DC" w:rsidP="5C9BC4DC" w:rsidRDefault="5C9BC4DC" w14:paraId="21FCDFD4" w14:textId="409A72EC">
          <w:pPr>
            <w:pStyle w:val="Header"/>
            <w:ind w:right="-115"/>
            <w:jc w:val="right"/>
          </w:pPr>
        </w:p>
      </w:tc>
    </w:tr>
  </w:tbl>
  <w:p w:rsidR="5C9BC4DC" w:rsidP="5C9BC4DC" w:rsidRDefault="5C9BC4DC" w14:paraId="2B30E075" w14:textId="56F2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5522F" w:rsidP="0002390C" w:rsidRDefault="0015522F" w14:paraId="2E21F51F" w14:textId="77777777">
      <w:pPr>
        <w:spacing w:after="0" w:line="240" w:lineRule="auto"/>
      </w:pPr>
      <w:r>
        <w:separator/>
      </w:r>
    </w:p>
  </w:footnote>
  <w:footnote w:type="continuationSeparator" w:id="0">
    <w:p w:rsidR="0015522F" w:rsidP="0002390C" w:rsidRDefault="0015522F" w14:paraId="1E491D33" w14:textId="77777777">
      <w:pPr>
        <w:spacing w:after="0" w:line="240" w:lineRule="auto"/>
      </w:pPr>
      <w:r>
        <w:continuationSeparator/>
      </w:r>
    </w:p>
  </w:footnote>
  <w:footnote w:type="continuationNotice" w:id="1">
    <w:p w:rsidR="0015522F" w:rsidRDefault="0015522F" w14:paraId="5B88529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20F0" w:rsidP="16FF0047" w:rsidRDefault="002120F0" w14:paraId="2C76F0E3" w14:textId="03C4510B">
    <w:pPr>
      <w:pStyle w:val="Header"/>
    </w:pPr>
    <w:r w:rsidR="4DFC0EFA">
      <w:rPr/>
      <w:t>Hyundai of Ft Myers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75508"/>
    <w:multiLevelType w:val="hybridMultilevel"/>
    <w:tmpl w:val="FFFFFFFF"/>
    <w:lvl w:ilvl="0" w:tplc="F0E644E4">
      <w:start w:val="1"/>
      <w:numFmt w:val="bullet"/>
      <w:lvlText w:val=""/>
      <w:lvlJc w:val="left"/>
      <w:pPr>
        <w:ind w:left="720" w:hanging="360"/>
      </w:pPr>
      <w:rPr>
        <w:rFonts w:hint="default" w:ascii="Symbol" w:hAnsi="Symbol"/>
      </w:rPr>
    </w:lvl>
    <w:lvl w:ilvl="1" w:tplc="60B6811E">
      <w:start w:val="1"/>
      <w:numFmt w:val="bullet"/>
      <w:lvlText w:val="o"/>
      <w:lvlJc w:val="left"/>
      <w:pPr>
        <w:ind w:left="1440" w:hanging="360"/>
      </w:pPr>
      <w:rPr>
        <w:rFonts w:hint="default" w:ascii="Courier New" w:hAnsi="Courier New"/>
      </w:rPr>
    </w:lvl>
    <w:lvl w:ilvl="2" w:tplc="C2304392">
      <w:start w:val="1"/>
      <w:numFmt w:val="bullet"/>
      <w:lvlText w:val=""/>
      <w:lvlJc w:val="left"/>
      <w:pPr>
        <w:ind w:left="2160" w:hanging="360"/>
      </w:pPr>
      <w:rPr>
        <w:rFonts w:hint="default" w:ascii="Wingdings" w:hAnsi="Wingdings"/>
      </w:rPr>
    </w:lvl>
    <w:lvl w:ilvl="3" w:tplc="CB9CA9D8">
      <w:start w:val="1"/>
      <w:numFmt w:val="bullet"/>
      <w:lvlText w:val=""/>
      <w:lvlJc w:val="left"/>
      <w:pPr>
        <w:ind w:left="2880" w:hanging="360"/>
      </w:pPr>
      <w:rPr>
        <w:rFonts w:hint="default" w:ascii="Symbol" w:hAnsi="Symbol"/>
      </w:rPr>
    </w:lvl>
    <w:lvl w:ilvl="4" w:tplc="66041FBC">
      <w:start w:val="1"/>
      <w:numFmt w:val="bullet"/>
      <w:lvlText w:val="o"/>
      <w:lvlJc w:val="left"/>
      <w:pPr>
        <w:ind w:left="3600" w:hanging="360"/>
      </w:pPr>
      <w:rPr>
        <w:rFonts w:hint="default" w:ascii="Courier New" w:hAnsi="Courier New"/>
      </w:rPr>
    </w:lvl>
    <w:lvl w:ilvl="5" w:tplc="E54E6F30">
      <w:start w:val="1"/>
      <w:numFmt w:val="bullet"/>
      <w:lvlText w:val=""/>
      <w:lvlJc w:val="left"/>
      <w:pPr>
        <w:ind w:left="4320" w:hanging="360"/>
      </w:pPr>
      <w:rPr>
        <w:rFonts w:hint="default" w:ascii="Wingdings" w:hAnsi="Wingdings"/>
      </w:rPr>
    </w:lvl>
    <w:lvl w:ilvl="6" w:tplc="070A4B54">
      <w:start w:val="1"/>
      <w:numFmt w:val="bullet"/>
      <w:lvlText w:val=""/>
      <w:lvlJc w:val="left"/>
      <w:pPr>
        <w:ind w:left="5040" w:hanging="360"/>
      </w:pPr>
      <w:rPr>
        <w:rFonts w:hint="default" w:ascii="Symbol" w:hAnsi="Symbol"/>
      </w:rPr>
    </w:lvl>
    <w:lvl w:ilvl="7" w:tplc="52D6467A">
      <w:start w:val="1"/>
      <w:numFmt w:val="bullet"/>
      <w:lvlText w:val="o"/>
      <w:lvlJc w:val="left"/>
      <w:pPr>
        <w:ind w:left="5760" w:hanging="360"/>
      </w:pPr>
      <w:rPr>
        <w:rFonts w:hint="default" w:ascii="Courier New" w:hAnsi="Courier New"/>
      </w:rPr>
    </w:lvl>
    <w:lvl w:ilvl="8" w:tplc="133414DE">
      <w:start w:val="1"/>
      <w:numFmt w:val="bullet"/>
      <w:lvlText w:val=""/>
      <w:lvlJc w:val="left"/>
      <w:pPr>
        <w:ind w:left="6480" w:hanging="360"/>
      </w:pPr>
      <w:rPr>
        <w:rFonts w:hint="default" w:ascii="Wingdings" w:hAnsi="Wingdings"/>
      </w:rPr>
    </w:lvl>
  </w:abstractNum>
  <w:abstractNum w:abstractNumId="1" w15:restartNumberingAfterBreak="0">
    <w:nsid w:val="38B0044C"/>
    <w:multiLevelType w:val="multilevel"/>
    <w:tmpl w:val="2A5690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CD2CF13"/>
    <w:multiLevelType w:val="hybridMultilevel"/>
    <w:tmpl w:val="9A961086"/>
    <w:lvl w:ilvl="0" w:tplc="4DC84D00">
      <w:start w:val="1"/>
      <w:numFmt w:val="bullet"/>
      <w:lvlText w:val=""/>
      <w:lvlJc w:val="left"/>
      <w:pPr>
        <w:ind w:left="720" w:hanging="360"/>
      </w:pPr>
      <w:rPr>
        <w:rFonts w:hint="default" w:ascii="Symbol" w:hAnsi="Symbol"/>
      </w:rPr>
    </w:lvl>
    <w:lvl w:ilvl="1" w:tplc="5D54E294">
      <w:start w:val="1"/>
      <w:numFmt w:val="bullet"/>
      <w:lvlText w:val="o"/>
      <w:lvlJc w:val="left"/>
      <w:pPr>
        <w:ind w:left="1440" w:hanging="360"/>
      </w:pPr>
      <w:rPr>
        <w:rFonts w:hint="default" w:ascii="Courier New" w:hAnsi="Courier New"/>
      </w:rPr>
    </w:lvl>
    <w:lvl w:ilvl="2" w:tplc="CDD276BE">
      <w:start w:val="1"/>
      <w:numFmt w:val="bullet"/>
      <w:lvlText w:val=""/>
      <w:lvlJc w:val="left"/>
      <w:pPr>
        <w:ind w:left="2160" w:hanging="360"/>
      </w:pPr>
      <w:rPr>
        <w:rFonts w:hint="default" w:ascii="Wingdings" w:hAnsi="Wingdings"/>
      </w:rPr>
    </w:lvl>
    <w:lvl w:ilvl="3" w:tplc="BC7A1FD2">
      <w:start w:val="1"/>
      <w:numFmt w:val="bullet"/>
      <w:lvlText w:val=""/>
      <w:lvlJc w:val="left"/>
      <w:pPr>
        <w:ind w:left="2880" w:hanging="360"/>
      </w:pPr>
      <w:rPr>
        <w:rFonts w:hint="default" w:ascii="Symbol" w:hAnsi="Symbol"/>
      </w:rPr>
    </w:lvl>
    <w:lvl w:ilvl="4" w:tplc="1C487C48">
      <w:start w:val="1"/>
      <w:numFmt w:val="bullet"/>
      <w:lvlText w:val="o"/>
      <w:lvlJc w:val="left"/>
      <w:pPr>
        <w:ind w:left="3600" w:hanging="360"/>
      </w:pPr>
      <w:rPr>
        <w:rFonts w:hint="default" w:ascii="Courier New" w:hAnsi="Courier New"/>
      </w:rPr>
    </w:lvl>
    <w:lvl w:ilvl="5" w:tplc="56EE49C0">
      <w:start w:val="1"/>
      <w:numFmt w:val="bullet"/>
      <w:lvlText w:val=""/>
      <w:lvlJc w:val="left"/>
      <w:pPr>
        <w:ind w:left="4320" w:hanging="360"/>
      </w:pPr>
      <w:rPr>
        <w:rFonts w:hint="default" w:ascii="Wingdings" w:hAnsi="Wingdings"/>
      </w:rPr>
    </w:lvl>
    <w:lvl w:ilvl="6" w:tplc="DD242FB6">
      <w:start w:val="1"/>
      <w:numFmt w:val="bullet"/>
      <w:lvlText w:val=""/>
      <w:lvlJc w:val="left"/>
      <w:pPr>
        <w:ind w:left="5040" w:hanging="360"/>
      </w:pPr>
      <w:rPr>
        <w:rFonts w:hint="default" w:ascii="Symbol" w:hAnsi="Symbol"/>
      </w:rPr>
    </w:lvl>
    <w:lvl w:ilvl="7" w:tplc="E410D23E">
      <w:start w:val="1"/>
      <w:numFmt w:val="bullet"/>
      <w:lvlText w:val="o"/>
      <w:lvlJc w:val="left"/>
      <w:pPr>
        <w:ind w:left="5760" w:hanging="360"/>
      </w:pPr>
      <w:rPr>
        <w:rFonts w:hint="default" w:ascii="Courier New" w:hAnsi="Courier New"/>
      </w:rPr>
    </w:lvl>
    <w:lvl w:ilvl="8" w:tplc="1E60C9F2">
      <w:start w:val="1"/>
      <w:numFmt w:val="bullet"/>
      <w:lvlText w:val=""/>
      <w:lvlJc w:val="left"/>
      <w:pPr>
        <w:ind w:left="6480" w:hanging="360"/>
      </w:pPr>
      <w:rPr>
        <w:rFonts w:hint="default" w:ascii="Wingdings" w:hAnsi="Wingdings"/>
      </w:rPr>
    </w:lvl>
  </w:abstractNum>
  <w:num w:numId="1" w16cid:durableId="1191647305">
    <w:abstractNumId w:val="2"/>
  </w:num>
  <w:num w:numId="2" w16cid:durableId="1004286848">
    <w:abstractNumId w:val="0"/>
  </w:num>
  <w:num w:numId="3" w16cid:durableId="98061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0C"/>
    <w:rsid w:val="00007C71"/>
    <w:rsid w:val="00012C32"/>
    <w:rsid w:val="0002390C"/>
    <w:rsid w:val="00026FEB"/>
    <w:rsid w:val="00052168"/>
    <w:rsid w:val="000823E2"/>
    <w:rsid w:val="00084AAB"/>
    <w:rsid w:val="00087448"/>
    <w:rsid w:val="000A0FA2"/>
    <w:rsid w:val="000A2089"/>
    <w:rsid w:val="000B2CBD"/>
    <w:rsid w:val="000C72EE"/>
    <w:rsid w:val="000D050B"/>
    <w:rsid w:val="000D3A6E"/>
    <w:rsid w:val="00101F8B"/>
    <w:rsid w:val="001055D9"/>
    <w:rsid w:val="00113A77"/>
    <w:rsid w:val="001172AC"/>
    <w:rsid w:val="001533A6"/>
    <w:rsid w:val="00153443"/>
    <w:rsid w:val="0015522F"/>
    <w:rsid w:val="00156F26"/>
    <w:rsid w:val="0015B860"/>
    <w:rsid w:val="00181CAE"/>
    <w:rsid w:val="001E038E"/>
    <w:rsid w:val="002019E9"/>
    <w:rsid w:val="00206265"/>
    <w:rsid w:val="002120F0"/>
    <w:rsid w:val="00212716"/>
    <w:rsid w:val="00223316"/>
    <w:rsid w:val="002427C9"/>
    <w:rsid w:val="00246479"/>
    <w:rsid w:val="00270C14"/>
    <w:rsid w:val="00292922"/>
    <w:rsid w:val="002954B7"/>
    <w:rsid w:val="002C5B1A"/>
    <w:rsid w:val="002E503C"/>
    <w:rsid w:val="00302A8A"/>
    <w:rsid w:val="0030403E"/>
    <w:rsid w:val="0030429D"/>
    <w:rsid w:val="00385E50"/>
    <w:rsid w:val="00396160"/>
    <w:rsid w:val="003C4750"/>
    <w:rsid w:val="003D5F9D"/>
    <w:rsid w:val="004159CA"/>
    <w:rsid w:val="00426701"/>
    <w:rsid w:val="00452E29"/>
    <w:rsid w:val="00455345"/>
    <w:rsid w:val="00482AD7"/>
    <w:rsid w:val="00483B19"/>
    <w:rsid w:val="004854C0"/>
    <w:rsid w:val="004B3D0C"/>
    <w:rsid w:val="004C0275"/>
    <w:rsid w:val="004D65C7"/>
    <w:rsid w:val="004E218C"/>
    <w:rsid w:val="004E2300"/>
    <w:rsid w:val="004F7B2C"/>
    <w:rsid w:val="005201EE"/>
    <w:rsid w:val="0052595D"/>
    <w:rsid w:val="005316AC"/>
    <w:rsid w:val="00536732"/>
    <w:rsid w:val="005416B7"/>
    <w:rsid w:val="00543F02"/>
    <w:rsid w:val="005671F0"/>
    <w:rsid w:val="0059525B"/>
    <w:rsid w:val="005A3FAC"/>
    <w:rsid w:val="005B0A70"/>
    <w:rsid w:val="005D5CBC"/>
    <w:rsid w:val="005D7B21"/>
    <w:rsid w:val="005E16CA"/>
    <w:rsid w:val="005E5A31"/>
    <w:rsid w:val="005E5F91"/>
    <w:rsid w:val="005F03D6"/>
    <w:rsid w:val="005F21C5"/>
    <w:rsid w:val="006062FD"/>
    <w:rsid w:val="00614FD1"/>
    <w:rsid w:val="0069228B"/>
    <w:rsid w:val="00693ED2"/>
    <w:rsid w:val="006C1E25"/>
    <w:rsid w:val="006E7B49"/>
    <w:rsid w:val="0070032C"/>
    <w:rsid w:val="00700578"/>
    <w:rsid w:val="007118CA"/>
    <w:rsid w:val="007205E8"/>
    <w:rsid w:val="0073214B"/>
    <w:rsid w:val="00746718"/>
    <w:rsid w:val="007605EB"/>
    <w:rsid w:val="00771261"/>
    <w:rsid w:val="00781622"/>
    <w:rsid w:val="007A7C2F"/>
    <w:rsid w:val="007B5CC5"/>
    <w:rsid w:val="007C2869"/>
    <w:rsid w:val="007E74F2"/>
    <w:rsid w:val="007F735F"/>
    <w:rsid w:val="00821812"/>
    <w:rsid w:val="00830223"/>
    <w:rsid w:val="0085637C"/>
    <w:rsid w:val="008A04C3"/>
    <w:rsid w:val="008B6F45"/>
    <w:rsid w:val="008C3F3A"/>
    <w:rsid w:val="008D2FB7"/>
    <w:rsid w:val="00903D0F"/>
    <w:rsid w:val="00917243"/>
    <w:rsid w:val="009448D5"/>
    <w:rsid w:val="00973B76"/>
    <w:rsid w:val="00987F5C"/>
    <w:rsid w:val="009C5D46"/>
    <w:rsid w:val="009D0C7D"/>
    <w:rsid w:val="009F10FF"/>
    <w:rsid w:val="00A601F4"/>
    <w:rsid w:val="00A76C58"/>
    <w:rsid w:val="00A90F27"/>
    <w:rsid w:val="00A960AE"/>
    <w:rsid w:val="00AA3A4D"/>
    <w:rsid w:val="00AE30E1"/>
    <w:rsid w:val="00B06795"/>
    <w:rsid w:val="00B15828"/>
    <w:rsid w:val="00B16B42"/>
    <w:rsid w:val="00B30ADE"/>
    <w:rsid w:val="00B36D75"/>
    <w:rsid w:val="00B4696F"/>
    <w:rsid w:val="00B93366"/>
    <w:rsid w:val="00BA4E54"/>
    <w:rsid w:val="00BB78A2"/>
    <w:rsid w:val="00BBB3C3"/>
    <w:rsid w:val="00C027E6"/>
    <w:rsid w:val="00C363D0"/>
    <w:rsid w:val="00C50386"/>
    <w:rsid w:val="00C52F51"/>
    <w:rsid w:val="00C71966"/>
    <w:rsid w:val="00C83A9A"/>
    <w:rsid w:val="00C915BF"/>
    <w:rsid w:val="00CB1763"/>
    <w:rsid w:val="00CB71AF"/>
    <w:rsid w:val="00D03000"/>
    <w:rsid w:val="00D07FA1"/>
    <w:rsid w:val="00D173BE"/>
    <w:rsid w:val="00D3323B"/>
    <w:rsid w:val="00D350D5"/>
    <w:rsid w:val="00D35A34"/>
    <w:rsid w:val="00D745D8"/>
    <w:rsid w:val="00D85142"/>
    <w:rsid w:val="00D8666B"/>
    <w:rsid w:val="00D962E3"/>
    <w:rsid w:val="00DA503B"/>
    <w:rsid w:val="00DC3F86"/>
    <w:rsid w:val="00DC6F36"/>
    <w:rsid w:val="00DD6271"/>
    <w:rsid w:val="00DE76C0"/>
    <w:rsid w:val="00E1009D"/>
    <w:rsid w:val="00E24CD2"/>
    <w:rsid w:val="00E43D42"/>
    <w:rsid w:val="00E43E19"/>
    <w:rsid w:val="00E6063F"/>
    <w:rsid w:val="00E72F01"/>
    <w:rsid w:val="00EA3848"/>
    <w:rsid w:val="00EA6272"/>
    <w:rsid w:val="00ED731F"/>
    <w:rsid w:val="00F254F2"/>
    <w:rsid w:val="00F46091"/>
    <w:rsid w:val="00F5474E"/>
    <w:rsid w:val="00F923F2"/>
    <w:rsid w:val="00FC7B6B"/>
    <w:rsid w:val="00FD51BC"/>
    <w:rsid w:val="00FE4BBF"/>
    <w:rsid w:val="00FF037E"/>
    <w:rsid w:val="00FF1084"/>
    <w:rsid w:val="010A6518"/>
    <w:rsid w:val="0137EB89"/>
    <w:rsid w:val="014F099F"/>
    <w:rsid w:val="015B8437"/>
    <w:rsid w:val="0161867D"/>
    <w:rsid w:val="01736885"/>
    <w:rsid w:val="0190D479"/>
    <w:rsid w:val="01AB3FD7"/>
    <w:rsid w:val="01E50184"/>
    <w:rsid w:val="02196BDA"/>
    <w:rsid w:val="02228AE6"/>
    <w:rsid w:val="02281639"/>
    <w:rsid w:val="022AEA6E"/>
    <w:rsid w:val="027C4025"/>
    <w:rsid w:val="028794F3"/>
    <w:rsid w:val="02A3F23F"/>
    <w:rsid w:val="02A6D03A"/>
    <w:rsid w:val="02DD3E51"/>
    <w:rsid w:val="02F5D5A4"/>
    <w:rsid w:val="03020F12"/>
    <w:rsid w:val="03383023"/>
    <w:rsid w:val="037AA667"/>
    <w:rsid w:val="0390451C"/>
    <w:rsid w:val="03AC31A6"/>
    <w:rsid w:val="03AFFF88"/>
    <w:rsid w:val="03FE74C2"/>
    <w:rsid w:val="04068D71"/>
    <w:rsid w:val="0406A56E"/>
    <w:rsid w:val="0412D513"/>
    <w:rsid w:val="04148395"/>
    <w:rsid w:val="041FA00E"/>
    <w:rsid w:val="042D425A"/>
    <w:rsid w:val="043E7DB1"/>
    <w:rsid w:val="044758B9"/>
    <w:rsid w:val="04507F16"/>
    <w:rsid w:val="04706C7E"/>
    <w:rsid w:val="04A31EBE"/>
    <w:rsid w:val="04E068C5"/>
    <w:rsid w:val="05298D6C"/>
    <w:rsid w:val="0573D9F1"/>
    <w:rsid w:val="05B8F6DA"/>
    <w:rsid w:val="05E7ADE8"/>
    <w:rsid w:val="05F270E5"/>
    <w:rsid w:val="05FFF74D"/>
    <w:rsid w:val="060553C3"/>
    <w:rsid w:val="062E2ECD"/>
    <w:rsid w:val="063085CE"/>
    <w:rsid w:val="063CECEC"/>
    <w:rsid w:val="065F788A"/>
    <w:rsid w:val="067086B0"/>
    <w:rsid w:val="06981753"/>
    <w:rsid w:val="06C3F9D4"/>
    <w:rsid w:val="06DA57D0"/>
    <w:rsid w:val="06E0BC96"/>
    <w:rsid w:val="06E0DA6C"/>
    <w:rsid w:val="06E4F294"/>
    <w:rsid w:val="06E76E52"/>
    <w:rsid w:val="06F66CDC"/>
    <w:rsid w:val="06F6AB90"/>
    <w:rsid w:val="073E4630"/>
    <w:rsid w:val="0788435C"/>
    <w:rsid w:val="07A4FE24"/>
    <w:rsid w:val="07B4DAE1"/>
    <w:rsid w:val="0815CC40"/>
    <w:rsid w:val="083E01F3"/>
    <w:rsid w:val="084EDB03"/>
    <w:rsid w:val="087E04BF"/>
    <w:rsid w:val="088FB41B"/>
    <w:rsid w:val="089B1CBF"/>
    <w:rsid w:val="08AD776E"/>
    <w:rsid w:val="08B0D034"/>
    <w:rsid w:val="08B839D7"/>
    <w:rsid w:val="08DE0016"/>
    <w:rsid w:val="08E0A208"/>
    <w:rsid w:val="08E64636"/>
    <w:rsid w:val="08E820AB"/>
    <w:rsid w:val="09006289"/>
    <w:rsid w:val="0908CC42"/>
    <w:rsid w:val="093920D6"/>
    <w:rsid w:val="0942691A"/>
    <w:rsid w:val="09465597"/>
    <w:rsid w:val="09556017"/>
    <w:rsid w:val="09861D66"/>
    <w:rsid w:val="09E31955"/>
    <w:rsid w:val="09F10D02"/>
    <w:rsid w:val="0A20A792"/>
    <w:rsid w:val="0A43EB35"/>
    <w:rsid w:val="0A5D8499"/>
    <w:rsid w:val="0A83C7CA"/>
    <w:rsid w:val="0A94FA4F"/>
    <w:rsid w:val="0ACC150E"/>
    <w:rsid w:val="0AE70959"/>
    <w:rsid w:val="0AFED2A0"/>
    <w:rsid w:val="0B0FAF58"/>
    <w:rsid w:val="0B26F12D"/>
    <w:rsid w:val="0B30E07E"/>
    <w:rsid w:val="0B6F4B7A"/>
    <w:rsid w:val="0B7F05AB"/>
    <w:rsid w:val="0B810B5F"/>
    <w:rsid w:val="0BAE34E8"/>
    <w:rsid w:val="0BD49802"/>
    <w:rsid w:val="0C94DBD6"/>
    <w:rsid w:val="0C9AA301"/>
    <w:rsid w:val="0CB1A1F8"/>
    <w:rsid w:val="0CE269BA"/>
    <w:rsid w:val="0D0BC3A9"/>
    <w:rsid w:val="0D1AB181"/>
    <w:rsid w:val="0D29271E"/>
    <w:rsid w:val="0D3678A1"/>
    <w:rsid w:val="0D578610"/>
    <w:rsid w:val="0D938E41"/>
    <w:rsid w:val="0DBB91CE"/>
    <w:rsid w:val="0DC1C88C"/>
    <w:rsid w:val="0DC69310"/>
    <w:rsid w:val="0DEEE1B6"/>
    <w:rsid w:val="0DFBEBC1"/>
    <w:rsid w:val="0E640292"/>
    <w:rsid w:val="0E9CB697"/>
    <w:rsid w:val="0EBFEF94"/>
    <w:rsid w:val="0ED54931"/>
    <w:rsid w:val="0EFB7A75"/>
    <w:rsid w:val="0F24EFA9"/>
    <w:rsid w:val="0F5053F5"/>
    <w:rsid w:val="0F57B6DE"/>
    <w:rsid w:val="0FAAF7C4"/>
    <w:rsid w:val="0FD8ADD1"/>
    <w:rsid w:val="0FF5AC50"/>
    <w:rsid w:val="0FF7D3AC"/>
    <w:rsid w:val="10024C6B"/>
    <w:rsid w:val="100CDB25"/>
    <w:rsid w:val="103886F8"/>
    <w:rsid w:val="10394E71"/>
    <w:rsid w:val="103F515D"/>
    <w:rsid w:val="104951AE"/>
    <w:rsid w:val="105305A4"/>
    <w:rsid w:val="10795126"/>
    <w:rsid w:val="10C41201"/>
    <w:rsid w:val="10D2C604"/>
    <w:rsid w:val="10E48E1F"/>
    <w:rsid w:val="10F33290"/>
    <w:rsid w:val="10F53249"/>
    <w:rsid w:val="110CFF82"/>
    <w:rsid w:val="1145C787"/>
    <w:rsid w:val="11AE2087"/>
    <w:rsid w:val="11B5940E"/>
    <w:rsid w:val="11E38777"/>
    <w:rsid w:val="11F8F519"/>
    <w:rsid w:val="11FE58D9"/>
    <w:rsid w:val="120DAF85"/>
    <w:rsid w:val="123B9AD3"/>
    <w:rsid w:val="12890384"/>
    <w:rsid w:val="12E5124C"/>
    <w:rsid w:val="12E72E93"/>
    <w:rsid w:val="12E9DA01"/>
    <w:rsid w:val="12F80961"/>
    <w:rsid w:val="13168696"/>
    <w:rsid w:val="1335A8F1"/>
    <w:rsid w:val="135BF44C"/>
    <w:rsid w:val="1362A9B4"/>
    <w:rsid w:val="137027BA"/>
    <w:rsid w:val="13741E41"/>
    <w:rsid w:val="13C41C90"/>
    <w:rsid w:val="13D70BDF"/>
    <w:rsid w:val="13F18BA9"/>
    <w:rsid w:val="13F7CD39"/>
    <w:rsid w:val="143C3159"/>
    <w:rsid w:val="144BFFB4"/>
    <w:rsid w:val="1452EBFB"/>
    <w:rsid w:val="1457BC3A"/>
    <w:rsid w:val="146CF01B"/>
    <w:rsid w:val="14909B1D"/>
    <w:rsid w:val="1490F5C4"/>
    <w:rsid w:val="149BE160"/>
    <w:rsid w:val="14CDF6C7"/>
    <w:rsid w:val="150BF81B"/>
    <w:rsid w:val="150FEEA2"/>
    <w:rsid w:val="15634178"/>
    <w:rsid w:val="158E5615"/>
    <w:rsid w:val="15A22A4F"/>
    <w:rsid w:val="15A8BC1B"/>
    <w:rsid w:val="15B43AC0"/>
    <w:rsid w:val="15BFB2FF"/>
    <w:rsid w:val="15CEFD11"/>
    <w:rsid w:val="15D4682C"/>
    <w:rsid w:val="15F59605"/>
    <w:rsid w:val="15FAABE8"/>
    <w:rsid w:val="160CB8F5"/>
    <w:rsid w:val="1659FC52"/>
    <w:rsid w:val="167EF035"/>
    <w:rsid w:val="169479AC"/>
    <w:rsid w:val="169A4A76"/>
    <w:rsid w:val="16A7571A"/>
    <w:rsid w:val="16A76839"/>
    <w:rsid w:val="16FBD06B"/>
    <w:rsid w:val="16FF0047"/>
    <w:rsid w:val="16FF73C2"/>
    <w:rsid w:val="170F145E"/>
    <w:rsid w:val="171577B8"/>
    <w:rsid w:val="171697CC"/>
    <w:rsid w:val="17484C23"/>
    <w:rsid w:val="17A18F99"/>
    <w:rsid w:val="17A9CB0A"/>
    <w:rsid w:val="17B97BB1"/>
    <w:rsid w:val="180A4DAC"/>
    <w:rsid w:val="18344F11"/>
    <w:rsid w:val="18A3501B"/>
    <w:rsid w:val="18ABAC2B"/>
    <w:rsid w:val="18B520B9"/>
    <w:rsid w:val="18B8DC86"/>
    <w:rsid w:val="18B9FC1A"/>
    <w:rsid w:val="18FCC72F"/>
    <w:rsid w:val="192D43B0"/>
    <w:rsid w:val="192D43B0"/>
    <w:rsid w:val="195161B5"/>
    <w:rsid w:val="196466E7"/>
    <w:rsid w:val="1977F38D"/>
    <w:rsid w:val="1982B263"/>
    <w:rsid w:val="19AAE3D8"/>
    <w:rsid w:val="19C0E1F4"/>
    <w:rsid w:val="19FEC32F"/>
    <w:rsid w:val="1A3D6E50"/>
    <w:rsid w:val="1A503C54"/>
    <w:rsid w:val="1A51D5E9"/>
    <w:rsid w:val="1A58220D"/>
    <w:rsid w:val="1A6D48B8"/>
    <w:rsid w:val="1AB5333D"/>
    <w:rsid w:val="1AD1C6C0"/>
    <w:rsid w:val="1AD6B529"/>
    <w:rsid w:val="1AF7C0FD"/>
    <w:rsid w:val="1B003748"/>
    <w:rsid w:val="1B32C754"/>
    <w:rsid w:val="1B344441"/>
    <w:rsid w:val="1B434A07"/>
    <w:rsid w:val="1B631C73"/>
    <w:rsid w:val="1B6DBB99"/>
    <w:rsid w:val="1B888D92"/>
    <w:rsid w:val="1B9D9E7D"/>
    <w:rsid w:val="1C227DBF"/>
    <w:rsid w:val="1C659035"/>
    <w:rsid w:val="1C888DEB"/>
    <w:rsid w:val="1C8DCD9A"/>
    <w:rsid w:val="1C925E21"/>
    <w:rsid w:val="1C9CFC3E"/>
    <w:rsid w:val="1CA2E5A7"/>
    <w:rsid w:val="1CD9B81B"/>
    <w:rsid w:val="1D1AE36F"/>
    <w:rsid w:val="1D34E4D3"/>
    <w:rsid w:val="1D3D1A46"/>
    <w:rsid w:val="1D4DF9B6"/>
    <w:rsid w:val="1D642E42"/>
    <w:rsid w:val="1D832AC7"/>
    <w:rsid w:val="1DAE1478"/>
    <w:rsid w:val="1DB6ADF0"/>
    <w:rsid w:val="1DD2349F"/>
    <w:rsid w:val="1E0236B0"/>
    <w:rsid w:val="1E08036B"/>
    <w:rsid w:val="1E4FFE0D"/>
    <w:rsid w:val="1E6B83A9"/>
    <w:rsid w:val="1E782FB8"/>
    <w:rsid w:val="1E81B112"/>
    <w:rsid w:val="1EB4A98C"/>
    <w:rsid w:val="1EC80C1F"/>
    <w:rsid w:val="1ECC480B"/>
    <w:rsid w:val="1ED275F3"/>
    <w:rsid w:val="1ED832EF"/>
    <w:rsid w:val="1F10CA6A"/>
    <w:rsid w:val="1F4849B8"/>
    <w:rsid w:val="1F65EA08"/>
    <w:rsid w:val="1FC7D20F"/>
    <w:rsid w:val="1FF9A617"/>
    <w:rsid w:val="200BABE2"/>
    <w:rsid w:val="2046461A"/>
    <w:rsid w:val="206C7A14"/>
    <w:rsid w:val="2098B081"/>
    <w:rsid w:val="20990D83"/>
    <w:rsid w:val="209C5B79"/>
    <w:rsid w:val="20A3DD85"/>
    <w:rsid w:val="20A6557B"/>
    <w:rsid w:val="20AB55CB"/>
    <w:rsid w:val="20C74E8F"/>
    <w:rsid w:val="20E5B53A"/>
    <w:rsid w:val="20F74292"/>
    <w:rsid w:val="2102B2DA"/>
    <w:rsid w:val="212E51EF"/>
    <w:rsid w:val="21627F6A"/>
    <w:rsid w:val="21A7A034"/>
    <w:rsid w:val="21A9DB41"/>
    <w:rsid w:val="21D5E6D6"/>
    <w:rsid w:val="21D619AC"/>
    <w:rsid w:val="21E8DAA8"/>
    <w:rsid w:val="21EC4A4E"/>
    <w:rsid w:val="220851F8"/>
    <w:rsid w:val="22336720"/>
    <w:rsid w:val="22DB7982"/>
    <w:rsid w:val="22DD1DA9"/>
    <w:rsid w:val="22EF244F"/>
    <w:rsid w:val="22F202B8"/>
    <w:rsid w:val="22FA0F69"/>
    <w:rsid w:val="230E7BA6"/>
    <w:rsid w:val="231947B1"/>
    <w:rsid w:val="2320DE1F"/>
    <w:rsid w:val="2366E35D"/>
    <w:rsid w:val="23A6F340"/>
    <w:rsid w:val="23A8DC83"/>
    <w:rsid w:val="23E7693D"/>
    <w:rsid w:val="2400DC81"/>
    <w:rsid w:val="241D55FC"/>
    <w:rsid w:val="243FA6F1"/>
    <w:rsid w:val="244C7590"/>
    <w:rsid w:val="24BD0655"/>
    <w:rsid w:val="24CBB206"/>
    <w:rsid w:val="24CD173A"/>
    <w:rsid w:val="24EBD622"/>
    <w:rsid w:val="251CB310"/>
    <w:rsid w:val="2523EB10"/>
    <w:rsid w:val="25A559EC"/>
    <w:rsid w:val="25C32520"/>
    <w:rsid w:val="25C94A58"/>
    <w:rsid w:val="25E49179"/>
    <w:rsid w:val="25E96EB8"/>
    <w:rsid w:val="2611854C"/>
    <w:rsid w:val="2624C452"/>
    <w:rsid w:val="2632C539"/>
    <w:rsid w:val="264C2AA6"/>
    <w:rsid w:val="26B5879E"/>
    <w:rsid w:val="26C14000"/>
    <w:rsid w:val="26C2702B"/>
    <w:rsid w:val="27158668"/>
    <w:rsid w:val="2743692F"/>
    <w:rsid w:val="27570FC8"/>
    <w:rsid w:val="275B16E8"/>
    <w:rsid w:val="27A11FCD"/>
    <w:rsid w:val="27B54A41"/>
    <w:rsid w:val="27C82B80"/>
    <w:rsid w:val="27CD8494"/>
    <w:rsid w:val="27DEBA50"/>
    <w:rsid w:val="27E05C3F"/>
    <w:rsid w:val="27E78B6C"/>
    <w:rsid w:val="280EA4A5"/>
    <w:rsid w:val="281A7AFD"/>
    <w:rsid w:val="281F00F9"/>
    <w:rsid w:val="2821FCDF"/>
    <w:rsid w:val="282259FD"/>
    <w:rsid w:val="286271A6"/>
    <w:rsid w:val="28677F38"/>
    <w:rsid w:val="289D1FDF"/>
    <w:rsid w:val="28A2A8A4"/>
    <w:rsid w:val="28ACE4CA"/>
    <w:rsid w:val="28B13AFA"/>
    <w:rsid w:val="28D6581C"/>
    <w:rsid w:val="2932DB8C"/>
    <w:rsid w:val="29360EEE"/>
    <w:rsid w:val="29384DC4"/>
    <w:rsid w:val="29577CB0"/>
    <w:rsid w:val="29596818"/>
    <w:rsid w:val="2971374B"/>
    <w:rsid w:val="29808AD4"/>
    <w:rsid w:val="29F015C7"/>
    <w:rsid w:val="29F75C33"/>
    <w:rsid w:val="2A084415"/>
    <w:rsid w:val="2A1E41BE"/>
    <w:rsid w:val="2A31976E"/>
    <w:rsid w:val="2A4535B1"/>
    <w:rsid w:val="2A4D37C1"/>
    <w:rsid w:val="2A942DDE"/>
    <w:rsid w:val="2AB50DB9"/>
    <w:rsid w:val="2AB94B7F"/>
    <w:rsid w:val="2AE87A59"/>
    <w:rsid w:val="2B112615"/>
    <w:rsid w:val="2B16E4FE"/>
    <w:rsid w:val="2B1C3DDD"/>
    <w:rsid w:val="2B39ADF9"/>
    <w:rsid w:val="2B7A0437"/>
    <w:rsid w:val="2B9427D1"/>
    <w:rsid w:val="2B9EEA27"/>
    <w:rsid w:val="2BCCDCA5"/>
    <w:rsid w:val="2BDC0BDC"/>
    <w:rsid w:val="2BE1EBB5"/>
    <w:rsid w:val="2C00330D"/>
    <w:rsid w:val="2C0DEAD3"/>
    <w:rsid w:val="2C25D42A"/>
    <w:rsid w:val="2C274210"/>
    <w:rsid w:val="2C403806"/>
    <w:rsid w:val="2C40D4E9"/>
    <w:rsid w:val="2C665962"/>
    <w:rsid w:val="2C6AABAC"/>
    <w:rsid w:val="2C6B0D7C"/>
    <w:rsid w:val="2C8F9F6F"/>
    <w:rsid w:val="2CDDC5BA"/>
    <w:rsid w:val="2CEA1CB0"/>
    <w:rsid w:val="2CF1B3E8"/>
    <w:rsid w:val="2D1C9160"/>
    <w:rsid w:val="2D2EFCF5"/>
    <w:rsid w:val="2D434FE2"/>
    <w:rsid w:val="2D6BD45D"/>
    <w:rsid w:val="2D8F662A"/>
    <w:rsid w:val="2D94A680"/>
    <w:rsid w:val="2DA4877F"/>
    <w:rsid w:val="2DBA0316"/>
    <w:rsid w:val="2DCD948F"/>
    <w:rsid w:val="2DDCC97D"/>
    <w:rsid w:val="2DEA7FB6"/>
    <w:rsid w:val="2E1BB356"/>
    <w:rsid w:val="2E36E940"/>
    <w:rsid w:val="2E3ABAB4"/>
    <w:rsid w:val="2E6B5A17"/>
    <w:rsid w:val="2E8F07B1"/>
    <w:rsid w:val="2EC273F8"/>
    <w:rsid w:val="2F0B8EA8"/>
    <w:rsid w:val="2F16F65C"/>
    <w:rsid w:val="2F1FBB93"/>
    <w:rsid w:val="2F22E735"/>
    <w:rsid w:val="2F28966A"/>
    <w:rsid w:val="2F5E4C2B"/>
    <w:rsid w:val="2F9C6D1B"/>
    <w:rsid w:val="2FFE7A30"/>
    <w:rsid w:val="30040B05"/>
    <w:rsid w:val="3021BB66"/>
    <w:rsid w:val="302E48A2"/>
    <w:rsid w:val="30499AF1"/>
    <w:rsid w:val="304C4825"/>
    <w:rsid w:val="30576D99"/>
    <w:rsid w:val="30710F93"/>
    <w:rsid w:val="3075BFFA"/>
    <w:rsid w:val="307838F2"/>
    <w:rsid w:val="30C22F95"/>
    <w:rsid w:val="30C466CB"/>
    <w:rsid w:val="30D0CA58"/>
    <w:rsid w:val="30E75749"/>
    <w:rsid w:val="3103C68A"/>
    <w:rsid w:val="31067EAA"/>
    <w:rsid w:val="3117A7D8"/>
    <w:rsid w:val="31295AFC"/>
    <w:rsid w:val="3139476A"/>
    <w:rsid w:val="314D57EE"/>
    <w:rsid w:val="314FD433"/>
    <w:rsid w:val="31502CD7"/>
    <w:rsid w:val="31695534"/>
    <w:rsid w:val="31958731"/>
    <w:rsid w:val="31FBA723"/>
    <w:rsid w:val="32229C48"/>
    <w:rsid w:val="32252C83"/>
    <w:rsid w:val="32305983"/>
    <w:rsid w:val="3239303F"/>
    <w:rsid w:val="328455AD"/>
    <w:rsid w:val="329F255F"/>
    <w:rsid w:val="32BB02B2"/>
    <w:rsid w:val="32F19FFD"/>
    <w:rsid w:val="32FEF5A2"/>
    <w:rsid w:val="330F07C6"/>
    <w:rsid w:val="331EBD58"/>
    <w:rsid w:val="335C2F92"/>
    <w:rsid w:val="33973895"/>
    <w:rsid w:val="33B00CEB"/>
    <w:rsid w:val="33C1E71A"/>
    <w:rsid w:val="33DE667E"/>
    <w:rsid w:val="33E4DE42"/>
    <w:rsid w:val="33FC5753"/>
    <w:rsid w:val="342DCB5A"/>
    <w:rsid w:val="346B3EFE"/>
    <w:rsid w:val="347CFEE5"/>
    <w:rsid w:val="348C86DA"/>
    <w:rsid w:val="348C8B0B"/>
    <w:rsid w:val="34966528"/>
    <w:rsid w:val="34A9680F"/>
    <w:rsid w:val="34C9A17C"/>
    <w:rsid w:val="34CAA1BA"/>
    <w:rsid w:val="350E1CE1"/>
    <w:rsid w:val="351D7BE7"/>
    <w:rsid w:val="352ED936"/>
    <w:rsid w:val="357248F4"/>
    <w:rsid w:val="357BEFA2"/>
    <w:rsid w:val="3657E266"/>
    <w:rsid w:val="3674519F"/>
    <w:rsid w:val="36B2AD3D"/>
    <w:rsid w:val="36BA7792"/>
    <w:rsid w:val="36D8914D"/>
    <w:rsid w:val="36F4088E"/>
    <w:rsid w:val="36F4F0B3"/>
    <w:rsid w:val="36F539C6"/>
    <w:rsid w:val="375C7CA3"/>
    <w:rsid w:val="37BEBAF4"/>
    <w:rsid w:val="37DED914"/>
    <w:rsid w:val="37F82174"/>
    <w:rsid w:val="380CA085"/>
    <w:rsid w:val="3815CB02"/>
    <w:rsid w:val="38247A05"/>
    <w:rsid w:val="3831C6B9"/>
    <w:rsid w:val="38670918"/>
    <w:rsid w:val="38696F21"/>
    <w:rsid w:val="3888EB8F"/>
    <w:rsid w:val="38891C89"/>
    <w:rsid w:val="38A1E651"/>
    <w:rsid w:val="38AE41E4"/>
    <w:rsid w:val="38CF78B0"/>
    <w:rsid w:val="38DF0050"/>
    <w:rsid w:val="38E0941C"/>
    <w:rsid w:val="38F3EFEB"/>
    <w:rsid w:val="38FA5D3E"/>
    <w:rsid w:val="38FC46C3"/>
    <w:rsid w:val="392AFE88"/>
    <w:rsid w:val="3936425B"/>
    <w:rsid w:val="3965388D"/>
    <w:rsid w:val="39B8B60A"/>
    <w:rsid w:val="39BAA5B5"/>
    <w:rsid w:val="39DF490B"/>
    <w:rsid w:val="39F2161E"/>
    <w:rsid w:val="39FD25AF"/>
    <w:rsid w:val="3A1604E5"/>
    <w:rsid w:val="3A30A947"/>
    <w:rsid w:val="3A80A9AE"/>
    <w:rsid w:val="3AA413BF"/>
    <w:rsid w:val="3AEF20EF"/>
    <w:rsid w:val="3AF70F1D"/>
    <w:rsid w:val="3B5B8645"/>
    <w:rsid w:val="3B8772D6"/>
    <w:rsid w:val="3B8B3425"/>
    <w:rsid w:val="3BA56BB2"/>
    <w:rsid w:val="3BE3F769"/>
    <w:rsid w:val="3BF5EBD6"/>
    <w:rsid w:val="3C03012D"/>
    <w:rsid w:val="3C0EDD02"/>
    <w:rsid w:val="3C346E06"/>
    <w:rsid w:val="3C4CF78D"/>
    <w:rsid w:val="3C5B7566"/>
    <w:rsid w:val="3CC14133"/>
    <w:rsid w:val="3CC18611"/>
    <w:rsid w:val="3CDA0328"/>
    <w:rsid w:val="3D2CDDF2"/>
    <w:rsid w:val="3D5C22D2"/>
    <w:rsid w:val="3D5D4AD6"/>
    <w:rsid w:val="3D81952A"/>
    <w:rsid w:val="3D8FB1CF"/>
    <w:rsid w:val="3D987CAF"/>
    <w:rsid w:val="3DB70A98"/>
    <w:rsid w:val="3DC25D4E"/>
    <w:rsid w:val="3DD45F09"/>
    <w:rsid w:val="3DE54E29"/>
    <w:rsid w:val="3DEE701D"/>
    <w:rsid w:val="3E1D9C11"/>
    <w:rsid w:val="3E20A3F2"/>
    <w:rsid w:val="3E2EAFDF"/>
    <w:rsid w:val="3E5760D8"/>
    <w:rsid w:val="3E63A102"/>
    <w:rsid w:val="3E8F62EF"/>
    <w:rsid w:val="3E936107"/>
    <w:rsid w:val="3EA2850A"/>
    <w:rsid w:val="3EB952D1"/>
    <w:rsid w:val="3EB96E7A"/>
    <w:rsid w:val="3F14AAC9"/>
    <w:rsid w:val="3F268FA9"/>
    <w:rsid w:val="3F397106"/>
    <w:rsid w:val="3F64B7E0"/>
    <w:rsid w:val="3F686BEB"/>
    <w:rsid w:val="3F7F3B60"/>
    <w:rsid w:val="3FC06BF0"/>
    <w:rsid w:val="3FC1AA11"/>
    <w:rsid w:val="3FC2718A"/>
    <w:rsid w:val="3FC5A098"/>
    <w:rsid w:val="3FCE480E"/>
    <w:rsid w:val="4001D366"/>
    <w:rsid w:val="400D05D3"/>
    <w:rsid w:val="4052E9C2"/>
    <w:rsid w:val="40C632B8"/>
    <w:rsid w:val="40CFC04C"/>
    <w:rsid w:val="4101FB8E"/>
    <w:rsid w:val="4169FCF1"/>
    <w:rsid w:val="418035E6"/>
    <w:rsid w:val="41B515C1"/>
    <w:rsid w:val="41BADBD2"/>
    <w:rsid w:val="41C66DFA"/>
    <w:rsid w:val="41DD1554"/>
    <w:rsid w:val="41E86313"/>
    <w:rsid w:val="41F8020E"/>
    <w:rsid w:val="420D5ACC"/>
    <w:rsid w:val="42284457"/>
    <w:rsid w:val="423E5270"/>
    <w:rsid w:val="42530E5C"/>
    <w:rsid w:val="42AAB66F"/>
    <w:rsid w:val="42C0ECB3"/>
    <w:rsid w:val="42D5A825"/>
    <w:rsid w:val="43197D84"/>
    <w:rsid w:val="433A494A"/>
    <w:rsid w:val="433BE23A"/>
    <w:rsid w:val="43845B02"/>
    <w:rsid w:val="43857829"/>
    <w:rsid w:val="43A945C5"/>
    <w:rsid w:val="440C8461"/>
    <w:rsid w:val="440E23A4"/>
    <w:rsid w:val="4420EB3E"/>
    <w:rsid w:val="4467BE1B"/>
    <w:rsid w:val="44912760"/>
    <w:rsid w:val="44BBD49A"/>
    <w:rsid w:val="44F5E6E9"/>
    <w:rsid w:val="44FC2758"/>
    <w:rsid w:val="44FEA6E4"/>
    <w:rsid w:val="4552DF40"/>
    <w:rsid w:val="4591B456"/>
    <w:rsid w:val="45987592"/>
    <w:rsid w:val="45A39F69"/>
    <w:rsid w:val="45DB1ED4"/>
    <w:rsid w:val="45DEC4C0"/>
    <w:rsid w:val="45E3F6E0"/>
    <w:rsid w:val="46153D95"/>
    <w:rsid w:val="46188D81"/>
    <w:rsid w:val="46288DEE"/>
    <w:rsid w:val="4631B30E"/>
    <w:rsid w:val="4639816A"/>
    <w:rsid w:val="46433869"/>
    <w:rsid w:val="464F3C21"/>
    <w:rsid w:val="46597CAC"/>
    <w:rsid w:val="465D8045"/>
    <w:rsid w:val="468371AB"/>
    <w:rsid w:val="4684FF31"/>
    <w:rsid w:val="46A82EA4"/>
    <w:rsid w:val="46D56A4A"/>
    <w:rsid w:val="46DAEF6C"/>
    <w:rsid w:val="4700821D"/>
    <w:rsid w:val="47074A7C"/>
    <w:rsid w:val="471CE08F"/>
    <w:rsid w:val="472A6F34"/>
    <w:rsid w:val="4736B2C3"/>
    <w:rsid w:val="4761E5CC"/>
    <w:rsid w:val="4784E609"/>
    <w:rsid w:val="47C4574E"/>
    <w:rsid w:val="47EB343F"/>
    <w:rsid w:val="47FCAB3D"/>
    <w:rsid w:val="481921AF"/>
    <w:rsid w:val="481BE0AF"/>
    <w:rsid w:val="48239040"/>
    <w:rsid w:val="484143B4"/>
    <w:rsid w:val="48481B69"/>
    <w:rsid w:val="4853A364"/>
    <w:rsid w:val="4876BFCD"/>
    <w:rsid w:val="4883494B"/>
    <w:rsid w:val="48916C5E"/>
    <w:rsid w:val="48A62E4E"/>
    <w:rsid w:val="48AB899D"/>
    <w:rsid w:val="48E81DC5"/>
    <w:rsid w:val="493A09B1"/>
    <w:rsid w:val="49423DB4"/>
    <w:rsid w:val="49490D27"/>
    <w:rsid w:val="497E1636"/>
    <w:rsid w:val="4981342B"/>
    <w:rsid w:val="49852089"/>
    <w:rsid w:val="49906271"/>
    <w:rsid w:val="49A85859"/>
    <w:rsid w:val="49B89D07"/>
    <w:rsid w:val="49DEC134"/>
    <w:rsid w:val="4A014434"/>
    <w:rsid w:val="4A0C5CA7"/>
    <w:rsid w:val="4A5DE7DD"/>
    <w:rsid w:val="4A68DEF6"/>
    <w:rsid w:val="4A6E07A8"/>
    <w:rsid w:val="4A979914"/>
    <w:rsid w:val="4A9F78E0"/>
    <w:rsid w:val="4AA92F46"/>
    <w:rsid w:val="4AC46E53"/>
    <w:rsid w:val="4AC6178B"/>
    <w:rsid w:val="4ADDB655"/>
    <w:rsid w:val="4AE3B545"/>
    <w:rsid w:val="4B54AEA9"/>
    <w:rsid w:val="4B73D069"/>
    <w:rsid w:val="4BE04493"/>
    <w:rsid w:val="4C079009"/>
    <w:rsid w:val="4C17E3A5"/>
    <w:rsid w:val="4C22ADFE"/>
    <w:rsid w:val="4C2A1BC5"/>
    <w:rsid w:val="4C2BBD06"/>
    <w:rsid w:val="4C47E59A"/>
    <w:rsid w:val="4C4B02E0"/>
    <w:rsid w:val="4C508E1B"/>
    <w:rsid w:val="4C5E9D43"/>
    <w:rsid w:val="4CB70D3D"/>
    <w:rsid w:val="4CD3330E"/>
    <w:rsid w:val="4CDC3B97"/>
    <w:rsid w:val="4D16FD8E"/>
    <w:rsid w:val="4D2F6551"/>
    <w:rsid w:val="4D3A4EE8"/>
    <w:rsid w:val="4D41B054"/>
    <w:rsid w:val="4D540FB0"/>
    <w:rsid w:val="4D776990"/>
    <w:rsid w:val="4D93CD0F"/>
    <w:rsid w:val="4DBF226B"/>
    <w:rsid w:val="4DD2305A"/>
    <w:rsid w:val="4DEA0F2C"/>
    <w:rsid w:val="4DF57804"/>
    <w:rsid w:val="4DFC0EFA"/>
    <w:rsid w:val="4E155717"/>
    <w:rsid w:val="4E17D6E0"/>
    <w:rsid w:val="4E259439"/>
    <w:rsid w:val="4E2AAD34"/>
    <w:rsid w:val="4E4320AD"/>
    <w:rsid w:val="4E570F81"/>
    <w:rsid w:val="4EA095D9"/>
    <w:rsid w:val="4EAB83B8"/>
    <w:rsid w:val="4ED4DB07"/>
    <w:rsid w:val="4EF6A6A7"/>
    <w:rsid w:val="4EF7EAD5"/>
    <w:rsid w:val="4EFE4B68"/>
    <w:rsid w:val="4F310F68"/>
    <w:rsid w:val="4F44F658"/>
    <w:rsid w:val="4F69249D"/>
    <w:rsid w:val="4F6ADC5A"/>
    <w:rsid w:val="4F719F62"/>
    <w:rsid w:val="4F897199"/>
    <w:rsid w:val="4FD33C1C"/>
    <w:rsid w:val="4FDE1B55"/>
    <w:rsid w:val="4FF7CA7E"/>
    <w:rsid w:val="5047F95D"/>
    <w:rsid w:val="5052B0B5"/>
    <w:rsid w:val="506ED853"/>
    <w:rsid w:val="5071D9CD"/>
    <w:rsid w:val="50736AF4"/>
    <w:rsid w:val="50B6EF7F"/>
    <w:rsid w:val="50F2FB10"/>
    <w:rsid w:val="5119DB85"/>
    <w:rsid w:val="5132BF13"/>
    <w:rsid w:val="513D2D35"/>
    <w:rsid w:val="51432FC9"/>
    <w:rsid w:val="5148B3C5"/>
    <w:rsid w:val="51521137"/>
    <w:rsid w:val="51612833"/>
    <w:rsid w:val="51644227"/>
    <w:rsid w:val="51F0FA93"/>
    <w:rsid w:val="520C1E21"/>
    <w:rsid w:val="523645D2"/>
    <w:rsid w:val="5288285F"/>
    <w:rsid w:val="528BD035"/>
    <w:rsid w:val="529670DA"/>
    <w:rsid w:val="5297914F"/>
    <w:rsid w:val="529C5BD9"/>
    <w:rsid w:val="52BF2E7B"/>
    <w:rsid w:val="52D51DFA"/>
    <w:rsid w:val="52D8FD96"/>
    <w:rsid w:val="53170CE8"/>
    <w:rsid w:val="534B7903"/>
    <w:rsid w:val="5355C5D0"/>
    <w:rsid w:val="535EF851"/>
    <w:rsid w:val="535FFA36"/>
    <w:rsid w:val="53623D4B"/>
    <w:rsid w:val="539CD252"/>
    <w:rsid w:val="539D8A60"/>
    <w:rsid w:val="53A67915"/>
    <w:rsid w:val="53A983A0"/>
    <w:rsid w:val="53BD423E"/>
    <w:rsid w:val="53CF0E38"/>
    <w:rsid w:val="53CF4781"/>
    <w:rsid w:val="53FABEB3"/>
    <w:rsid w:val="53FC2578"/>
    <w:rsid w:val="5421C4CF"/>
    <w:rsid w:val="54376825"/>
    <w:rsid w:val="543D443E"/>
    <w:rsid w:val="545D7B47"/>
    <w:rsid w:val="546128EA"/>
    <w:rsid w:val="5465151C"/>
    <w:rsid w:val="546B6548"/>
    <w:rsid w:val="5474CDF7"/>
    <w:rsid w:val="5489B1F9"/>
    <w:rsid w:val="548BF3E5"/>
    <w:rsid w:val="5493E5CC"/>
    <w:rsid w:val="54A20075"/>
    <w:rsid w:val="54AD0E29"/>
    <w:rsid w:val="54D4F41D"/>
    <w:rsid w:val="54E74964"/>
    <w:rsid w:val="54FE8D74"/>
    <w:rsid w:val="5508833F"/>
    <w:rsid w:val="55215F28"/>
    <w:rsid w:val="553B5091"/>
    <w:rsid w:val="55419D12"/>
    <w:rsid w:val="55693F78"/>
    <w:rsid w:val="5589D01B"/>
    <w:rsid w:val="55C14199"/>
    <w:rsid w:val="55D0C1B2"/>
    <w:rsid w:val="560260AA"/>
    <w:rsid w:val="56109E58"/>
    <w:rsid w:val="5610C6D6"/>
    <w:rsid w:val="5648DE8A"/>
    <w:rsid w:val="565E60E2"/>
    <w:rsid w:val="56776699"/>
    <w:rsid w:val="5707ECB4"/>
    <w:rsid w:val="574824EF"/>
    <w:rsid w:val="57514156"/>
    <w:rsid w:val="575CE3D0"/>
    <w:rsid w:val="57813992"/>
    <w:rsid w:val="578285FA"/>
    <w:rsid w:val="5797FC4E"/>
    <w:rsid w:val="57A832F5"/>
    <w:rsid w:val="57B674F1"/>
    <w:rsid w:val="57FD53A3"/>
    <w:rsid w:val="5805E78B"/>
    <w:rsid w:val="580FCC8B"/>
    <w:rsid w:val="581CBBA3"/>
    <w:rsid w:val="582A22C7"/>
    <w:rsid w:val="5831C9B5"/>
    <w:rsid w:val="587F470D"/>
    <w:rsid w:val="588EC5D4"/>
    <w:rsid w:val="5890EBEE"/>
    <w:rsid w:val="5899E507"/>
    <w:rsid w:val="58C7F769"/>
    <w:rsid w:val="58CB06A1"/>
    <w:rsid w:val="58DBB18E"/>
    <w:rsid w:val="58E637E1"/>
    <w:rsid w:val="5910533D"/>
    <w:rsid w:val="5921C36E"/>
    <w:rsid w:val="592E8F4F"/>
    <w:rsid w:val="59764B79"/>
    <w:rsid w:val="598A7353"/>
    <w:rsid w:val="59933BA4"/>
    <w:rsid w:val="59A746B6"/>
    <w:rsid w:val="59D7A035"/>
    <w:rsid w:val="59F15663"/>
    <w:rsid w:val="5A0D14BB"/>
    <w:rsid w:val="5A165921"/>
    <w:rsid w:val="5A2479C6"/>
    <w:rsid w:val="5A4A2AC4"/>
    <w:rsid w:val="5A4D9904"/>
    <w:rsid w:val="5A8C6949"/>
    <w:rsid w:val="5AA04BB7"/>
    <w:rsid w:val="5AA2027E"/>
    <w:rsid w:val="5B0DD0BB"/>
    <w:rsid w:val="5B0F4D2C"/>
    <w:rsid w:val="5B2D731C"/>
    <w:rsid w:val="5B45429B"/>
    <w:rsid w:val="5B46CB21"/>
    <w:rsid w:val="5B722B3B"/>
    <w:rsid w:val="5B80C547"/>
    <w:rsid w:val="5BC92193"/>
    <w:rsid w:val="5BD3014F"/>
    <w:rsid w:val="5BF82FCB"/>
    <w:rsid w:val="5C1AC8BE"/>
    <w:rsid w:val="5C3B735A"/>
    <w:rsid w:val="5C889439"/>
    <w:rsid w:val="5C955687"/>
    <w:rsid w:val="5C969E53"/>
    <w:rsid w:val="5C9BC4DC"/>
    <w:rsid w:val="5C9EF7B1"/>
    <w:rsid w:val="5CA2F2EC"/>
    <w:rsid w:val="5CC45292"/>
    <w:rsid w:val="5CD3437F"/>
    <w:rsid w:val="5CE76432"/>
    <w:rsid w:val="5CEAC2E3"/>
    <w:rsid w:val="5CF5A98B"/>
    <w:rsid w:val="5D06EB20"/>
    <w:rsid w:val="5D2C9F5C"/>
    <w:rsid w:val="5D37FDF9"/>
    <w:rsid w:val="5D3F4812"/>
    <w:rsid w:val="5D41CAB2"/>
    <w:rsid w:val="5D4698A3"/>
    <w:rsid w:val="5D62468A"/>
    <w:rsid w:val="5D72AE28"/>
    <w:rsid w:val="5D92A20A"/>
    <w:rsid w:val="5DA00404"/>
    <w:rsid w:val="5DC2D2A1"/>
    <w:rsid w:val="5DDEC93D"/>
    <w:rsid w:val="5DEB9289"/>
    <w:rsid w:val="5E057337"/>
    <w:rsid w:val="5E34B9E7"/>
    <w:rsid w:val="5E5CC514"/>
    <w:rsid w:val="5E899877"/>
    <w:rsid w:val="5E923058"/>
    <w:rsid w:val="5EB679D6"/>
    <w:rsid w:val="5ED8C2E6"/>
    <w:rsid w:val="5EEA8AE9"/>
    <w:rsid w:val="5EF71C68"/>
    <w:rsid w:val="5EFF2CF0"/>
    <w:rsid w:val="5F18FC1F"/>
    <w:rsid w:val="5F1D3F44"/>
    <w:rsid w:val="5F319D05"/>
    <w:rsid w:val="5F649507"/>
    <w:rsid w:val="5F7A999E"/>
    <w:rsid w:val="5F7E10B8"/>
    <w:rsid w:val="5FCE2248"/>
    <w:rsid w:val="60204CCB"/>
    <w:rsid w:val="6035BCE1"/>
    <w:rsid w:val="603B0528"/>
    <w:rsid w:val="605469A1"/>
    <w:rsid w:val="606DF957"/>
    <w:rsid w:val="6078ED60"/>
    <w:rsid w:val="6090EB89"/>
    <w:rsid w:val="60914CEC"/>
    <w:rsid w:val="609D8307"/>
    <w:rsid w:val="60A2264D"/>
    <w:rsid w:val="60CBA0EE"/>
    <w:rsid w:val="60FBAE77"/>
    <w:rsid w:val="61104EE6"/>
    <w:rsid w:val="6134354D"/>
    <w:rsid w:val="616A0F76"/>
    <w:rsid w:val="6177AA1D"/>
    <w:rsid w:val="62170729"/>
    <w:rsid w:val="624B87ED"/>
    <w:rsid w:val="629AA86A"/>
    <w:rsid w:val="62A46154"/>
    <w:rsid w:val="62A8E7E0"/>
    <w:rsid w:val="62CD18FF"/>
    <w:rsid w:val="62CFB636"/>
    <w:rsid w:val="62D52FB2"/>
    <w:rsid w:val="62D7434E"/>
    <w:rsid w:val="62E110F4"/>
    <w:rsid w:val="62E37D5A"/>
    <w:rsid w:val="63695EF2"/>
    <w:rsid w:val="639ABA90"/>
    <w:rsid w:val="63A8D9DC"/>
    <w:rsid w:val="63CE1CA9"/>
    <w:rsid w:val="63DB693C"/>
    <w:rsid w:val="63F2AEF7"/>
    <w:rsid w:val="6404E620"/>
    <w:rsid w:val="641F7D3D"/>
    <w:rsid w:val="6444054B"/>
    <w:rsid w:val="6453251A"/>
    <w:rsid w:val="64542A8C"/>
    <w:rsid w:val="64741C90"/>
    <w:rsid w:val="64AB0065"/>
    <w:rsid w:val="64BAF178"/>
    <w:rsid w:val="64CF12F4"/>
    <w:rsid w:val="6503FE37"/>
    <w:rsid w:val="654601E4"/>
    <w:rsid w:val="657353F7"/>
    <w:rsid w:val="65868E98"/>
    <w:rsid w:val="659A19BC"/>
    <w:rsid w:val="65AAB8C3"/>
    <w:rsid w:val="65B7B8E6"/>
    <w:rsid w:val="65F3007F"/>
    <w:rsid w:val="661B2577"/>
    <w:rsid w:val="661D2BCA"/>
    <w:rsid w:val="663307D6"/>
    <w:rsid w:val="666BFE0E"/>
    <w:rsid w:val="6677EB95"/>
    <w:rsid w:val="6679776E"/>
    <w:rsid w:val="673ACC1D"/>
    <w:rsid w:val="675A329D"/>
    <w:rsid w:val="6763EE7D"/>
    <w:rsid w:val="67721F57"/>
    <w:rsid w:val="67ADA809"/>
    <w:rsid w:val="67DA03FA"/>
    <w:rsid w:val="67FC3781"/>
    <w:rsid w:val="680634FE"/>
    <w:rsid w:val="680CA6B7"/>
    <w:rsid w:val="68186C7F"/>
    <w:rsid w:val="68611AC7"/>
    <w:rsid w:val="68918849"/>
    <w:rsid w:val="68A59AAA"/>
    <w:rsid w:val="68BD6025"/>
    <w:rsid w:val="68C24694"/>
    <w:rsid w:val="68D1BBE8"/>
    <w:rsid w:val="68DB146D"/>
    <w:rsid w:val="68EB4444"/>
    <w:rsid w:val="692AB282"/>
    <w:rsid w:val="69359A2D"/>
    <w:rsid w:val="69489F51"/>
    <w:rsid w:val="69541A03"/>
    <w:rsid w:val="6965385F"/>
    <w:rsid w:val="69668214"/>
    <w:rsid w:val="6998CE46"/>
    <w:rsid w:val="699CB0BA"/>
    <w:rsid w:val="69D4FFD8"/>
    <w:rsid w:val="69DF3BE5"/>
    <w:rsid w:val="69F94BB6"/>
    <w:rsid w:val="6A001312"/>
    <w:rsid w:val="6A1B0BE6"/>
    <w:rsid w:val="6A23C128"/>
    <w:rsid w:val="6A23FC55"/>
    <w:rsid w:val="6A2CA35F"/>
    <w:rsid w:val="6A3DD9B5"/>
    <w:rsid w:val="6A430EE8"/>
    <w:rsid w:val="6A6879C5"/>
    <w:rsid w:val="6A83A264"/>
    <w:rsid w:val="6B1DCDFB"/>
    <w:rsid w:val="6B5D1319"/>
    <w:rsid w:val="6B6246F1"/>
    <w:rsid w:val="6B784508"/>
    <w:rsid w:val="6B889E2F"/>
    <w:rsid w:val="6B8BBDF3"/>
    <w:rsid w:val="6B9DAA13"/>
    <w:rsid w:val="6BA190CB"/>
    <w:rsid w:val="6C02DA3A"/>
    <w:rsid w:val="6C133C6E"/>
    <w:rsid w:val="6C47B01C"/>
    <w:rsid w:val="6C598F3E"/>
    <w:rsid w:val="6C875455"/>
    <w:rsid w:val="6C88E747"/>
    <w:rsid w:val="6C94318A"/>
    <w:rsid w:val="6CB94378"/>
    <w:rsid w:val="6CC3A646"/>
    <w:rsid w:val="6CD4666E"/>
    <w:rsid w:val="6CEC0727"/>
    <w:rsid w:val="6D1C723C"/>
    <w:rsid w:val="6D25295E"/>
    <w:rsid w:val="6D5FACCC"/>
    <w:rsid w:val="6D723002"/>
    <w:rsid w:val="6DA7D6BA"/>
    <w:rsid w:val="6DD38DE2"/>
    <w:rsid w:val="6E00915C"/>
    <w:rsid w:val="6E165B5F"/>
    <w:rsid w:val="6E24B7A8"/>
    <w:rsid w:val="6E2E6A87"/>
    <w:rsid w:val="6E33B93E"/>
    <w:rsid w:val="6E55E924"/>
    <w:rsid w:val="6E5900A0"/>
    <w:rsid w:val="6EA2C3BF"/>
    <w:rsid w:val="6EC14903"/>
    <w:rsid w:val="6EF0FC0A"/>
    <w:rsid w:val="6F05F971"/>
    <w:rsid w:val="6F0F4692"/>
    <w:rsid w:val="6F1A5D53"/>
    <w:rsid w:val="6F2B8672"/>
    <w:rsid w:val="6F3A7AFC"/>
    <w:rsid w:val="6F4D9BA5"/>
    <w:rsid w:val="6F74A872"/>
    <w:rsid w:val="6F7F82D3"/>
    <w:rsid w:val="6FEBAD40"/>
    <w:rsid w:val="6FECE1CC"/>
    <w:rsid w:val="6FF5BA52"/>
    <w:rsid w:val="6FFCF431"/>
    <w:rsid w:val="7006DE7B"/>
    <w:rsid w:val="702AB17E"/>
    <w:rsid w:val="707082FD"/>
    <w:rsid w:val="7073DBED"/>
    <w:rsid w:val="70ADD7E5"/>
    <w:rsid w:val="70AEC3AD"/>
    <w:rsid w:val="70BA0698"/>
    <w:rsid w:val="70BA5C18"/>
    <w:rsid w:val="70D7650B"/>
    <w:rsid w:val="70DFFA29"/>
    <w:rsid w:val="711CE6BE"/>
    <w:rsid w:val="71403944"/>
    <w:rsid w:val="7156E959"/>
    <w:rsid w:val="716163AD"/>
    <w:rsid w:val="7170F555"/>
    <w:rsid w:val="7190A162"/>
    <w:rsid w:val="71A3DAD3"/>
    <w:rsid w:val="71D5BFFD"/>
    <w:rsid w:val="71DBEABC"/>
    <w:rsid w:val="7200AAC4"/>
    <w:rsid w:val="7228CCEA"/>
    <w:rsid w:val="72332E8D"/>
    <w:rsid w:val="7239AC88"/>
    <w:rsid w:val="7247C7D0"/>
    <w:rsid w:val="72573A25"/>
    <w:rsid w:val="726A929E"/>
    <w:rsid w:val="726CE314"/>
    <w:rsid w:val="72854E25"/>
    <w:rsid w:val="72AA4406"/>
    <w:rsid w:val="72AF7431"/>
    <w:rsid w:val="72C85596"/>
    <w:rsid w:val="72C8D9C7"/>
    <w:rsid w:val="72E4A3F9"/>
    <w:rsid w:val="73032A38"/>
    <w:rsid w:val="732C71C3"/>
    <w:rsid w:val="7333B7DB"/>
    <w:rsid w:val="73758652"/>
    <w:rsid w:val="7399D512"/>
    <w:rsid w:val="739C5E84"/>
    <w:rsid w:val="739EE121"/>
    <w:rsid w:val="73A68E08"/>
    <w:rsid w:val="73BE4E1F"/>
    <w:rsid w:val="73BFE024"/>
    <w:rsid w:val="74161D80"/>
    <w:rsid w:val="741E62A7"/>
    <w:rsid w:val="742E62CA"/>
    <w:rsid w:val="74391CE5"/>
    <w:rsid w:val="744B4492"/>
    <w:rsid w:val="7466EB04"/>
    <w:rsid w:val="746B0692"/>
    <w:rsid w:val="748B465A"/>
    <w:rsid w:val="74AA2C04"/>
    <w:rsid w:val="74C11C11"/>
    <w:rsid w:val="74DBE276"/>
    <w:rsid w:val="7505322C"/>
    <w:rsid w:val="753EC921"/>
    <w:rsid w:val="755028E2"/>
    <w:rsid w:val="757CF1E3"/>
    <w:rsid w:val="75AD6338"/>
    <w:rsid w:val="75C71FC8"/>
    <w:rsid w:val="75E1E4C8"/>
    <w:rsid w:val="75FA33DE"/>
    <w:rsid w:val="75FAE17E"/>
    <w:rsid w:val="76031CAF"/>
    <w:rsid w:val="761FE4AC"/>
    <w:rsid w:val="762FB25A"/>
    <w:rsid w:val="7644BB34"/>
    <w:rsid w:val="764F8B93"/>
    <w:rsid w:val="76547EDE"/>
    <w:rsid w:val="7672F756"/>
    <w:rsid w:val="7674FAF0"/>
    <w:rsid w:val="76A20129"/>
    <w:rsid w:val="76B9C6D5"/>
    <w:rsid w:val="76BCB723"/>
    <w:rsid w:val="76C603B7"/>
    <w:rsid w:val="76C9F4DD"/>
    <w:rsid w:val="770D77F6"/>
    <w:rsid w:val="771CC46C"/>
    <w:rsid w:val="772E3EF9"/>
    <w:rsid w:val="77398DE7"/>
    <w:rsid w:val="7747B072"/>
    <w:rsid w:val="774FC0B4"/>
    <w:rsid w:val="77774A56"/>
    <w:rsid w:val="777A6B44"/>
    <w:rsid w:val="778582AC"/>
    <w:rsid w:val="77C05145"/>
    <w:rsid w:val="77C4D350"/>
    <w:rsid w:val="77CA66CD"/>
    <w:rsid w:val="782D87C9"/>
    <w:rsid w:val="7860C176"/>
    <w:rsid w:val="789448B6"/>
    <w:rsid w:val="789D13DD"/>
    <w:rsid w:val="78B92616"/>
    <w:rsid w:val="78E2B9B5"/>
    <w:rsid w:val="78EA8A1B"/>
    <w:rsid w:val="791BC1DE"/>
    <w:rsid w:val="7930B18E"/>
    <w:rsid w:val="79434F60"/>
    <w:rsid w:val="796C300D"/>
    <w:rsid w:val="798F5D88"/>
    <w:rsid w:val="79942139"/>
    <w:rsid w:val="799989B0"/>
    <w:rsid w:val="79E60F51"/>
    <w:rsid w:val="79FAA84E"/>
    <w:rsid w:val="7A5B6F7D"/>
    <w:rsid w:val="7A5C009A"/>
    <w:rsid w:val="7A96EA3F"/>
    <w:rsid w:val="7A9CBE73"/>
    <w:rsid w:val="7ACAEF73"/>
    <w:rsid w:val="7AE4FFE2"/>
    <w:rsid w:val="7B1E5B4B"/>
    <w:rsid w:val="7B57C21D"/>
    <w:rsid w:val="7B6BD682"/>
    <w:rsid w:val="7B778B72"/>
    <w:rsid w:val="7B8310FE"/>
    <w:rsid w:val="7BACFC52"/>
    <w:rsid w:val="7BDE227B"/>
    <w:rsid w:val="7C0A67DE"/>
    <w:rsid w:val="7C0DBA6D"/>
    <w:rsid w:val="7C10EF4E"/>
    <w:rsid w:val="7C601A1A"/>
    <w:rsid w:val="7C60CA42"/>
    <w:rsid w:val="7CA3306B"/>
    <w:rsid w:val="7CF5AEED"/>
    <w:rsid w:val="7D06859F"/>
    <w:rsid w:val="7D0A6363"/>
    <w:rsid w:val="7D3FF880"/>
    <w:rsid w:val="7D534129"/>
    <w:rsid w:val="7D9D807D"/>
    <w:rsid w:val="7DC830A3"/>
    <w:rsid w:val="7DCF2A91"/>
    <w:rsid w:val="7E281A55"/>
    <w:rsid w:val="7E45B075"/>
    <w:rsid w:val="7E478C48"/>
    <w:rsid w:val="7E4C5AB4"/>
    <w:rsid w:val="7E94C3AC"/>
    <w:rsid w:val="7EAD72DC"/>
    <w:rsid w:val="7EB565AB"/>
    <w:rsid w:val="7EBA3281"/>
    <w:rsid w:val="7F05FCEA"/>
    <w:rsid w:val="7F1A6B7E"/>
    <w:rsid w:val="7F1F1882"/>
    <w:rsid w:val="7F25188F"/>
    <w:rsid w:val="7F41BCB7"/>
    <w:rsid w:val="7F6491A8"/>
    <w:rsid w:val="7FA8C13C"/>
    <w:rsid w:val="7FC1EA61"/>
    <w:rsid w:val="7FDA8D28"/>
    <w:rsid w:val="7FFB2B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8F58"/>
  <w15:chartTrackingRefBased/>
  <w15:docId w15:val="{E34ACF38-EEEE-4610-829D-C0AA5744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525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390C"/>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390C"/>
  </w:style>
  <w:style w:type="paragraph" w:styleId="Footer">
    <w:name w:val="footer"/>
    <w:basedOn w:val="Normal"/>
    <w:link w:val="FooterChar"/>
    <w:uiPriority w:val="99"/>
    <w:unhideWhenUsed/>
    <w:rsid w:val="0002390C"/>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390C"/>
  </w:style>
  <w:style w:type="character" w:styleId="Hyperlink">
    <w:name w:val="Hyperlink"/>
    <w:basedOn w:val="DefaultParagraphFont"/>
    <w:uiPriority w:val="99"/>
    <w:unhideWhenUsed/>
    <w:rsid w:val="00084AAB"/>
    <w:rPr>
      <w:color w:val="0563C1" w:themeColor="hyperlink"/>
      <w:u w:val="single"/>
    </w:rPr>
  </w:style>
  <w:style w:type="character" w:styleId="UnresolvedMention">
    <w:name w:val="Unresolved Mention"/>
    <w:basedOn w:val="DefaultParagraphFont"/>
    <w:uiPriority w:val="99"/>
    <w:semiHidden/>
    <w:unhideWhenUsed/>
    <w:rsid w:val="00084AAB"/>
    <w:rPr>
      <w:color w:val="605E5C"/>
      <w:shd w:val="clear" w:color="auto" w:fill="E1DFDD"/>
    </w:rPr>
  </w:style>
  <w:style w:type="character" w:styleId="contentpasted1" w:customStyle="1">
    <w:name w:val="contentpasted1"/>
    <w:basedOn w:val="DefaultParagraphFont"/>
    <w:rsid w:val="00D3323B"/>
  </w:style>
  <w:style w:type="character" w:styleId="CommentReference">
    <w:name w:val="annotation reference"/>
    <w:basedOn w:val="DefaultParagraphFont"/>
    <w:uiPriority w:val="99"/>
    <w:semiHidden/>
    <w:unhideWhenUsed/>
    <w:rsid w:val="00746718"/>
    <w:rPr>
      <w:sz w:val="16"/>
      <w:szCs w:val="16"/>
    </w:rPr>
  </w:style>
  <w:style w:type="paragraph" w:styleId="CommentText">
    <w:name w:val="annotation text"/>
    <w:basedOn w:val="Normal"/>
    <w:link w:val="CommentTextChar"/>
    <w:uiPriority w:val="99"/>
    <w:unhideWhenUsed/>
    <w:rsid w:val="00746718"/>
    <w:pPr>
      <w:spacing w:line="240" w:lineRule="auto"/>
    </w:pPr>
    <w:rPr>
      <w:sz w:val="20"/>
      <w:szCs w:val="20"/>
    </w:rPr>
  </w:style>
  <w:style w:type="character" w:styleId="CommentTextChar" w:customStyle="1">
    <w:name w:val="Comment Text Char"/>
    <w:basedOn w:val="DefaultParagraphFont"/>
    <w:link w:val="CommentText"/>
    <w:uiPriority w:val="99"/>
    <w:rsid w:val="00746718"/>
    <w:rPr>
      <w:sz w:val="20"/>
      <w:szCs w:val="20"/>
    </w:rPr>
  </w:style>
  <w:style w:type="paragraph" w:styleId="CommentSubject">
    <w:name w:val="annotation subject"/>
    <w:basedOn w:val="CommentText"/>
    <w:next w:val="CommentText"/>
    <w:link w:val="CommentSubjectChar"/>
    <w:uiPriority w:val="99"/>
    <w:semiHidden/>
    <w:unhideWhenUsed/>
    <w:rsid w:val="00746718"/>
    <w:rPr>
      <w:b/>
      <w:bCs/>
    </w:rPr>
  </w:style>
  <w:style w:type="character" w:styleId="CommentSubjectChar" w:customStyle="1">
    <w:name w:val="Comment Subject Char"/>
    <w:basedOn w:val="CommentTextChar"/>
    <w:link w:val="CommentSubject"/>
    <w:uiPriority w:val="99"/>
    <w:semiHidden/>
    <w:rsid w:val="00746718"/>
    <w:rPr>
      <w:b/>
      <w:bCs/>
      <w:sz w:val="20"/>
      <w:szCs w:val="20"/>
    </w:rPr>
  </w:style>
  <w:style w:type="character" w:styleId="Mention">
    <w:name w:val="Mention"/>
    <w:basedOn w:val="DefaultParagraphFont"/>
    <w:uiPriority w:val="99"/>
    <w:unhideWhenUsed/>
    <w:rsid w:val="00746718"/>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D866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84551">
      <w:bodyDiv w:val="1"/>
      <w:marLeft w:val="0"/>
      <w:marRight w:val="0"/>
      <w:marTop w:val="0"/>
      <w:marBottom w:val="0"/>
      <w:divBdr>
        <w:top w:val="none" w:sz="0" w:space="0" w:color="auto"/>
        <w:left w:val="none" w:sz="0" w:space="0" w:color="auto"/>
        <w:bottom w:val="none" w:sz="0" w:space="0" w:color="auto"/>
        <w:right w:val="none" w:sz="0" w:space="0" w:color="auto"/>
      </w:divBdr>
    </w:div>
    <w:div w:id="146287786">
      <w:bodyDiv w:val="1"/>
      <w:marLeft w:val="0"/>
      <w:marRight w:val="0"/>
      <w:marTop w:val="0"/>
      <w:marBottom w:val="0"/>
      <w:divBdr>
        <w:top w:val="none" w:sz="0" w:space="0" w:color="auto"/>
        <w:left w:val="none" w:sz="0" w:space="0" w:color="auto"/>
        <w:bottom w:val="none" w:sz="0" w:space="0" w:color="auto"/>
        <w:right w:val="none" w:sz="0" w:space="0" w:color="auto"/>
      </w:divBdr>
    </w:div>
    <w:div w:id="229539485">
      <w:bodyDiv w:val="1"/>
      <w:marLeft w:val="0"/>
      <w:marRight w:val="0"/>
      <w:marTop w:val="0"/>
      <w:marBottom w:val="0"/>
      <w:divBdr>
        <w:top w:val="none" w:sz="0" w:space="0" w:color="auto"/>
        <w:left w:val="none" w:sz="0" w:space="0" w:color="auto"/>
        <w:bottom w:val="none" w:sz="0" w:space="0" w:color="auto"/>
        <w:right w:val="none" w:sz="0" w:space="0" w:color="auto"/>
      </w:divBdr>
    </w:div>
    <w:div w:id="253363205">
      <w:bodyDiv w:val="1"/>
      <w:marLeft w:val="0"/>
      <w:marRight w:val="0"/>
      <w:marTop w:val="0"/>
      <w:marBottom w:val="0"/>
      <w:divBdr>
        <w:top w:val="none" w:sz="0" w:space="0" w:color="auto"/>
        <w:left w:val="none" w:sz="0" w:space="0" w:color="auto"/>
        <w:bottom w:val="none" w:sz="0" w:space="0" w:color="auto"/>
        <w:right w:val="none" w:sz="0" w:space="0" w:color="auto"/>
      </w:divBdr>
    </w:div>
    <w:div w:id="742292540">
      <w:bodyDiv w:val="1"/>
      <w:marLeft w:val="0"/>
      <w:marRight w:val="0"/>
      <w:marTop w:val="0"/>
      <w:marBottom w:val="0"/>
      <w:divBdr>
        <w:top w:val="none" w:sz="0" w:space="0" w:color="auto"/>
        <w:left w:val="none" w:sz="0" w:space="0" w:color="auto"/>
        <w:bottom w:val="none" w:sz="0" w:space="0" w:color="auto"/>
        <w:right w:val="none" w:sz="0" w:space="0" w:color="auto"/>
      </w:divBdr>
    </w:div>
    <w:div w:id="853225468">
      <w:bodyDiv w:val="1"/>
      <w:marLeft w:val="0"/>
      <w:marRight w:val="0"/>
      <w:marTop w:val="0"/>
      <w:marBottom w:val="0"/>
      <w:divBdr>
        <w:top w:val="none" w:sz="0" w:space="0" w:color="auto"/>
        <w:left w:val="none" w:sz="0" w:space="0" w:color="auto"/>
        <w:bottom w:val="none" w:sz="0" w:space="0" w:color="auto"/>
        <w:right w:val="none" w:sz="0" w:space="0" w:color="auto"/>
      </w:divBdr>
      <w:divsChild>
        <w:div w:id="731001507">
          <w:marLeft w:val="0"/>
          <w:marRight w:val="0"/>
          <w:marTop w:val="0"/>
          <w:marBottom w:val="0"/>
          <w:divBdr>
            <w:top w:val="none" w:sz="0" w:space="0" w:color="auto"/>
            <w:left w:val="none" w:sz="0" w:space="0" w:color="auto"/>
            <w:bottom w:val="none" w:sz="0" w:space="0" w:color="auto"/>
            <w:right w:val="none" w:sz="0" w:space="0" w:color="auto"/>
          </w:divBdr>
        </w:div>
      </w:divsChild>
    </w:div>
    <w:div w:id="1001470966">
      <w:bodyDiv w:val="1"/>
      <w:marLeft w:val="0"/>
      <w:marRight w:val="0"/>
      <w:marTop w:val="0"/>
      <w:marBottom w:val="0"/>
      <w:divBdr>
        <w:top w:val="none" w:sz="0" w:space="0" w:color="auto"/>
        <w:left w:val="none" w:sz="0" w:space="0" w:color="auto"/>
        <w:bottom w:val="none" w:sz="0" w:space="0" w:color="auto"/>
        <w:right w:val="none" w:sz="0" w:space="0" w:color="auto"/>
      </w:divBdr>
    </w:div>
    <w:div w:id="1070272685">
      <w:bodyDiv w:val="1"/>
      <w:marLeft w:val="0"/>
      <w:marRight w:val="0"/>
      <w:marTop w:val="0"/>
      <w:marBottom w:val="0"/>
      <w:divBdr>
        <w:top w:val="none" w:sz="0" w:space="0" w:color="auto"/>
        <w:left w:val="none" w:sz="0" w:space="0" w:color="auto"/>
        <w:bottom w:val="none" w:sz="0" w:space="0" w:color="auto"/>
        <w:right w:val="none" w:sz="0" w:space="0" w:color="auto"/>
      </w:divBdr>
    </w:div>
    <w:div w:id="1152718146">
      <w:bodyDiv w:val="1"/>
      <w:marLeft w:val="0"/>
      <w:marRight w:val="0"/>
      <w:marTop w:val="0"/>
      <w:marBottom w:val="0"/>
      <w:divBdr>
        <w:top w:val="none" w:sz="0" w:space="0" w:color="auto"/>
        <w:left w:val="none" w:sz="0" w:space="0" w:color="auto"/>
        <w:bottom w:val="none" w:sz="0" w:space="0" w:color="auto"/>
        <w:right w:val="none" w:sz="0" w:space="0" w:color="auto"/>
      </w:divBdr>
    </w:div>
    <w:div w:id="1364672340">
      <w:bodyDiv w:val="1"/>
      <w:marLeft w:val="0"/>
      <w:marRight w:val="0"/>
      <w:marTop w:val="0"/>
      <w:marBottom w:val="0"/>
      <w:divBdr>
        <w:top w:val="none" w:sz="0" w:space="0" w:color="auto"/>
        <w:left w:val="none" w:sz="0" w:space="0" w:color="auto"/>
        <w:bottom w:val="none" w:sz="0" w:space="0" w:color="auto"/>
        <w:right w:val="none" w:sz="0" w:space="0" w:color="auto"/>
      </w:divBdr>
    </w:div>
    <w:div w:id="1419519115">
      <w:bodyDiv w:val="1"/>
      <w:marLeft w:val="0"/>
      <w:marRight w:val="0"/>
      <w:marTop w:val="0"/>
      <w:marBottom w:val="0"/>
      <w:divBdr>
        <w:top w:val="none" w:sz="0" w:space="0" w:color="auto"/>
        <w:left w:val="none" w:sz="0" w:space="0" w:color="auto"/>
        <w:bottom w:val="none" w:sz="0" w:space="0" w:color="auto"/>
        <w:right w:val="none" w:sz="0" w:space="0" w:color="auto"/>
      </w:divBdr>
    </w:div>
    <w:div w:id="1637681986">
      <w:bodyDiv w:val="1"/>
      <w:marLeft w:val="0"/>
      <w:marRight w:val="0"/>
      <w:marTop w:val="0"/>
      <w:marBottom w:val="0"/>
      <w:divBdr>
        <w:top w:val="none" w:sz="0" w:space="0" w:color="auto"/>
        <w:left w:val="none" w:sz="0" w:space="0" w:color="auto"/>
        <w:bottom w:val="none" w:sz="0" w:space="0" w:color="auto"/>
        <w:right w:val="none" w:sz="0" w:space="0" w:color="auto"/>
      </w:divBdr>
    </w:div>
    <w:div w:id="1850831581">
      <w:bodyDiv w:val="1"/>
      <w:marLeft w:val="0"/>
      <w:marRight w:val="0"/>
      <w:marTop w:val="0"/>
      <w:marBottom w:val="0"/>
      <w:divBdr>
        <w:top w:val="none" w:sz="0" w:space="0" w:color="auto"/>
        <w:left w:val="none" w:sz="0" w:space="0" w:color="auto"/>
        <w:bottom w:val="none" w:sz="0" w:space="0" w:color="auto"/>
        <w:right w:val="none" w:sz="0" w:space="0" w:color="auto"/>
      </w:divBdr>
    </w:div>
    <w:div w:id="1855264981">
      <w:bodyDiv w:val="1"/>
      <w:marLeft w:val="0"/>
      <w:marRight w:val="0"/>
      <w:marTop w:val="0"/>
      <w:marBottom w:val="0"/>
      <w:divBdr>
        <w:top w:val="none" w:sz="0" w:space="0" w:color="auto"/>
        <w:left w:val="none" w:sz="0" w:space="0" w:color="auto"/>
        <w:bottom w:val="none" w:sz="0" w:space="0" w:color="auto"/>
        <w:right w:val="none" w:sz="0" w:space="0" w:color="auto"/>
      </w:divBdr>
    </w:div>
    <w:div w:id="1869371531">
      <w:bodyDiv w:val="1"/>
      <w:marLeft w:val="0"/>
      <w:marRight w:val="0"/>
      <w:marTop w:val="0"/>
      <w:marBottom w:val="0"/>
      <w:divBdr>
        <w:top w:val="none" w:sz="0" w:space="0" w:color="auto"/>
        <w:left w:val="none" w:sz="0" w:space="0" w:color="auto"/>
        <w:bottom w:val="none" w:sz="0" w:space="0" w:color="auto"/>
        <w:right w:val="none" w:sz="0" w:space="0" w:color="auto"/>
      </w:divBdr>
    </w:div>
    <w:div w:id="1897735551">
      <w:bodyDiv w:val="1"/>
      <w:marLeft w:val="0"/>
      <w:marRight w:val="0"/>
      <w:marTop w:val="0"/>
      <w:marBottom w:val="0"/>
      <w:divBdr>
        <w:top w:val="none" w:sz="0" w:space="0" w:color="auto"/>
        <w:left w:val="none" w:sz="0" w:space="0" w:color="auto"/>
        <w:bottom w:val="none" w:sz="0" w:space="0" w:color="auto"/>
        <w:right w:val="none" w:sz="0" w:space="0" w:color="auto"/>
      </w:divBdr>
    </w:div>
    <w:div w:id="209246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hyperlink" Target="https://www.hyundaioffortmyers.com/new-vehicles/" TargetMode="External" Id="R4ab04684908b43fc" /><Relationship Type="http://schemas.openxmlformats.org/officeDocument/2006/relationships/hyperlink" Target="https://www.hyundaioffortmyers.com/new-vehicles/?_dFR%5Bmake%5D%5B0%5D=HYUNDAI&amp;_dFR%5Bmodel%5D%5B0%5D=TUCSON&amp;_dFR%5Btype%5D%5B0%5D=New" TargetMode="External" Id="R5d374781c8af42d9" /><Relationship Type="http://schemas.openxmlformats.org/officeDocument/2006/relationships/hyperlink" Target="https://www.hyundaioffortmyers.com/new-vehicles/?_dFR%5Bmake%5D%5B0%5D=HYUNDAI&amp;_dFR%5Bmodel%5D%5B0%5D=ELANTRA&amp;_dFR%5Btrim%5D%5B0%5D=SEL%2520Sport&amp;_dFR%5Btype%5D%5B0%5D=New" TargetMode="External" Id="Rb35ade7be143436b" /><Relationship Type="http://schemas.openxmlformats.org/officeDocument/2006/relationships/hyperlink" Target="https://www.hyundaioffortmyers.com/new-vehicles/?_dFR%5Bmake%5D%5B0%5D=HYUNDAI&amp;_dFR%5Bmodel%5D%5B0%5D=SANTA%2520FE&amp;_dFR%5Btrim%5D%5B0%5D=SE%2520FWD&amp;_dFR%5Btype%5D%5B0%5D=New" TargetMode="External" Id="Rc061c91a5d064bba" /><Relationship Type="http://schemas.openxmlformats.org/officeDocument/2006/relationships/hyperlink" Target="https://www.hyundaioffortmyers.com/new-vehicles/tucson/" TargetMode="External" Id="R489ea3ffbafc4da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Karlee Perkins</dc:creator>
  <keywords/>
  <dc:description/>
  <lastModifiedBy>Candace Bayer</lastModifiedBy>
  <revision>19</revision>
  <lastPrinted>2023-06-02T19:18:00.0000000Z</lastPrinted>
  <dcterms:created xsi:type="dcterms:W3CDTF">2024-11-04T17:04:00.0000000Z</dcterms:created>
  <dcterms:modified xsi:type="dcterms:W3CDTF">2026-01-06T18:59:01.8023236Z</dcterms:modified>
</coreProperties>
</file>